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5"/>
        <w:gridCol w:w="2486"/>
      </w:tblGrid>
      <w:tr w:rsidR="00E73472" w14:paraId="6065DA3B" w14:textId="77777777" w:rsidTr="002D29FF">
        <w:trPr>
          <w:trHeight w:val="4838"/>
        </w:trPr>
        <w:tc>
          <w:tcPr>
            <w:tcW w:w="6625" w:type="dxa"/>
          </w:tcPr>
          <w:p w14:paraId="7DF2EB94" w14:textId="5B9EEF4A" w:rsidR="00E73472" w:rsidRDefault="00E73472" w:rsidP="00E73472">
            <w:pPr>
              <w:widowControl w:val="0"/>
              <w:spacing w:after="0" w:line="240" w:lineRule="auto"/>
              <w:jc w:val="right"/>
              <w:rPr>
                <w:rFonts w:cs="Calibri"/>
              </w:rPr>
            </w:pPr>
          </w:p>
          <w:p w14:paraId="1F7EC39E" w14:textId="3E8E84BB" w:rsidR="00F20E9D" w:rsidRDefault="00F20E9D" w:rsidP="00E73472">
            <w:pPr>
              <w:widowControl w:val="0"/>
              <w:spacing w:after="0" w:line="240" w:lineRule="auto"/>
              <w:jc w:val="right"/>
              <w:rPr>
                <w:rFonts w:cs="Calibri"/>
              </w:rPr>
            </w:pPr>
          </w:p>
          <w:p w14:paraId="5D234163" w14:textId="1530B78A" w:rsidR="00F20E9D" w:rsidRDefault="00F20E9D" w:rsidP="00E73472">
            <w:pPr>
              <w:widowControl w:val="0"/>
              <w:spacing w:after="0" w:line="240" w:lineRule="auto"/>
              <w:jc w:val="right"/>
              <w:rPr>
                <w:rFonts w:cs="Calibri"/>
              </w:rPr>
            </w:pPr>
          </w:p>
          <w:p w14:paraId="6B804FE3" w14:textId="77777777" w:rsidR="003B47A1" w:rsidRDefault="003B47A1" w:rsidP="00F20E9D">
            <w:pPr>
              <w:widowControl w:val="0"/>
              <w:spacing w:after="0" w:line="240" w:lineRule="auto"/>
              <w:ind w:left="2160" w:hanging="2160"/>
              <w:jc w:val="center"/>
              <w:rPr>
                <w:rFonts w:cs="Calibri"/>
                <w:b/>
                <w:sz w:val="28"/>
                <w:szCs w:val="28"/>
              </w:rPr>
            </w:pPr>
          </w:p>
          <w:p w14:paraId="4ABC8D88" w14:textId="71255577" w:rsidR="003B47A1" w:rsidRDefault="003B47A1" w:rsidP="003B47A1">
            <w:pPr>
              <w:widowControl w:val="0"/>
              <w:spacing w:after="0" w:line="240" w:lineRule="auto"/>
              <w:ind w:left="2160" w:hanging="2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CONFERENCE</w:t>
            </w:r>
          </w:p>
          <w:p w14:paraId="09A128EC" w14:textId="404CB95B" w:rsidR="007841C7" w:rsidRPr="00AB1465" w:rsidRDefault="003B47A1" w:rsidP="00F20E9D">
            <w:pPr>
              <w:widowControl w:val="0"/>
              <w:spacing w:after="0" w:line="240" w:lineRule="auto"/>
              <w:ind w:left="2160" w:hanging="2160"/>
              <w:jc w:val="center"/>
              <w:rPr>
                <w:b/>
                <w:sz w:val="28"/>
                <w:szCs w:val="28"/>
              </w:rPr>
            </w:pPr>
            <w:r>
              <w:rPr>
                <w:rFonts w:cstheme="majorHAnsi"/>
                <w:noProof/>
                <w:sz w:val="32"/>
                <w:szCs w:val="24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5C19923E" wp14:editId="74DD8F74">
                  <wp:simplePos x="0" y="0"/>
                  <wp:positionH relativeFrom="margin">
                    <wp:posOffset>-114300</wp:posOffset>
                  </wp:positionH>
                  <wp:positionV relativeFrom="margin">
                    <wp:posOffset>86360</wp:posOffset>
                  </wp:positionV>
                  <wp:extent cx="800100" cy="800100"/>
                  <wp:effectExtent l="0" t="0" r="12700" b="12700"/>
                  <wp:wrapSquare wrapText="bothSides"/>
                  <wp:docPr id="3" name="Picture 3" descr="Macintosh HD:Users:imac:Desktop: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imac:Desktop: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A4B86" w:rsidRPr="00AB1465">
              <w:rPr>
                <w:b/>
                <w:sz w:val="28"/>
                <w:szCs w:val="28"/>
              </w:rPr>
              <w:t xml:space="preserve">CPD </w:t>
            </w:r>
            <w:r w:rsidR="007841C7" w:rsidRPr="00AB1465">
              <w:rPr>
                <w:b/>
                <w:sz w:val="28"/>
                <w:szCs w:val="28"/>
              </w:rPr>
              <w:t>LECTURE: 4 CPD Points</w:t>
            </w:r>
          </w:p>
          <w:p w14:paraId="750E0EF6" w14:textId="2EA71A0B" w:rsidR="007841C7" w:rsidRDefault="007841C7" w:rsidP="00F20E9D">
            <w:pPr>
              <w:widowControl w:val="0"/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4F6786B1" w14:textId="79263037" w:rsidR="00D31D50" w:rsidRPr="00D31D50" w:rsidRDefault="00D31D50" w:rsidP="00D31D5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  <w:r w:rsidRPr="00D31D50">
              <w:rPr>
                <w:rFonts w:cs="Calibri"/>
                <w:b/>
                <w:color w:val="FF0000"/>
              </w:rPr>
              <w:t>PLEASE HELP THE HOMELESS</w:t>
            </w:r>
          </w:p>
          <w:p w14:paraId="7C147A40" w14:textId="77777777" w:rsidR="00E73472" w:rsidRPr="00F3639C" w:rsidRDefault="00E73472" w:rsidP="00E73472">
            <w:pPr>
              <w:widowControl w:val="0"/>
              <w:spacing w:after="0" w:line="240" w:lineRule="auto"/>
              <w:ind w:left="2160" w:hanging="2160"/>
              <w:jc w:val="both"/>
              <w:rPr>
                <w:rFonts w:cs="Calibri"/>
                <w:b/>
              </w:rPr>
            </w:pPr>
          </w:p>
          <w:p w14:paraId="38A2E961" w14:textId="032B5A55" w:rsidR="00E73472" w:rsidRPr="00F3639C" w:rsidRDefault="00E73472" w:rsidP="00AB1465">
            <w:pPr>
              <w:widowControl w:val="0"/>
              <w:spacing w:after="0" w:line="240" w:lineRule="auto"/>
              <w:ind w:left="2160" w:hanging="2160"/>
              <w:jc w:val="both"/>
              <w:rPr>
                <w:rFonts w:cs="Calibri"/>
                <w:b/>
              </w:rPr>
            </w:pPr>
            <w:r w:rsidRPr="00F3639C">
              <w:rPr>
                <w:rFonts w:cs="Calibri"/>
                <w:b/>
              </w:rPr>
              <w:t>Charity:</w:t>
            </w:r>
            <w:r w:rsidRPr="00F3639C">
              <w:rPr>
                <w:rFonts w:cs="Calibri"/>
                <w:b/>
              </w:rPr>
              <w:tab/>
              <w:t>100% of the proceeds will go to The Capuchin Day Centre for Homeless People in Bow Street, Dublin</w:t>
            </w:r>
          </w:p>
          <w:p w14:paraId="5CDFF917" w14:textId="77777777" w:rsidR="00E73472" w:rsidRPr="00F3639C" w:rsidRDefault="00E73472" w:rsidP="00E73472">
            <w:pPr>
              <w:widowControl w:val="0"/>
              <w:spacing w:after="0" w:line="240" w:lineRule="auto"/>
              <w:ind w:left="2160" w:hanging="2160"/>
              <w:jc w:val="both"/>
              <w:rPr>
                <w:rFonts w:cs="Calibri"/>
                <w:b/>
              </w:rPr>
            </w:pPr>
          </w:p>
          <w:p w14:paraId="36A5FE3B" w14:textId="1C78134C" w:rsidR="00AB1465" w:rsidRDefault="00E73472" w:rsidP="00AB1465">
            <w:pPr>
              <w:widowControl w:val="0"/>
              <w:spacing w:after="0" w:line="240" w:lineRule="auto"/>
              <w:ind w:left="2160" w:hanging="2160"/>
              <w:jc w:val="both"/>
              <w:rPr>
                <w:rFonts w:cs="Calibri"/>
                <w:b/>
              </w:rPr>
            </w:pPr>
            <w:r w:rsidRPr="00F3639C">
              <w:rPr>
                <w:rFonts w:cs="Calibri"/>
                <w:b/>
              </w:rPr>
              <w:t xml:space="preserve">Time </w:t>
            </w:r>
            <w:r w:rsidR="00AB1465">
              <w:rPr>
                <w:rFonts w:cs="Calibri"/>
                <w:b/>
              </w:rPr>
              <w:t>&amp;</w:t>
            </w:r>
            <w:r w:rsidRPr="00F3639C">
              <w:rPr>
                <w:rFonts w:cs="Calibri"/>
                <w:b/>
              </w:rPr>
              <w:t xml:space="preserve"> Location:</w:t>
            </w:r>
            <w:r w:rsidRPr="00F3639C">
              <w:rPr>
                <w:rFonts w:cs="Calibri"/>
                <w:b/>
              </w:rPr>
              <w:tab/>
            </w:r>
            <w:r w:rsidRPr="00AB1465">
              <w:rPr>
                <w:rFonts w:cs="Calibri"/>
                <w:b/>
              </w:rPr>
              <w:t xml:space="preserve">Thursday, </w:t>
            </w:r>
            <w:r w:rsidR="00574E4D">
              <w:rPr>
                <w:rFonts w:cs="Calibri"/>
                <w:b/>
              </w:rPr>
              <w:t>11 July 2024</w:t>
            </w:r>
            <w:r w:rsidRPr="00AB1465">
              <w:rPr>
                <w:rFonts w:cs="Calibri"/>
                <w:b/>
              </w:rPr>
              <w:t xml:space="preserve">:  </w:t>
            </w:r>
          </w:p>
          <w:p w14:paraId="1E8A6C77" w14:textId="24381BF2" w:rsidR="00AB1465" w:rsidRDefault="00E73472" w:rsidP="00AB1465">
            <w:pPr>
              <w:widowControl w:val="0"/>
              <w:spacing w:after="0" w:line="240" w:lineRule="auto"/>
              <w:ind w:left="3969" w:hanging="1843"/>
              <w:jc w:val="both"/>
              <w:rPr>
                <w:rFonts w:cs="Calibri"/>
                <w:b/>
              </w:rPr>
            </w:pPr>
            <w:r w:rsidRPr="00AB1465">
              <w:rPr>
                <w:rFonts w:cs="Calibri"/>
                <w:b/>
              </w:rPr>
              <w:t>3</w:t>
            </w:r>
            <w:r w:rsidR="00AB1465">
              <w:rPr>
                <w:rFonts w:cs="Calibri"/>
                <w:b/>
              </w:rPr>
              <w:t>.</w:t>
            </w:r>
            <w:r w:rsidR="00D13B85">
              <w:rPr>
                <w:rFonts w:cs="Calibri"/>
                <w:b/>
              </w:rPr>
              <w:t>30</w:t>
            </w:r>
            <w:r w:rsidR="00971158">
              <w:rPr>
                <w:rFonts w:cs="Calibri"/>
                <w:b/>
              </w:rPr>
              <w:t>pm to 7.3</w:t>
            </w:r>
            <w:r w:rsidR="00AB1465">
              <w:rPr>
                <w:rFonts w:cs="Calibri"/>
                <w:b/>
              </w:rPr>
              <w:t>0pm</w:t>
            </w:r>
            <w:r w:rsidRPr="00AB1465">
              <w:rPr>
                <w:rFonts w:cs="Calibri"/>
                <w:b/>
              </w:rPr>
              <w:t xml:space="preserve"> </w:t>
            </w:r>
          </w:p>
          <w:p w14:paraId="121CAB97" w14:textId="77777777" w:rsidR="00AB1465" w:rsidRDefault="00E73472" w:rsidP="00AB1465">
            <w:pPr>
              <w:widowControl w:val="0"/>
              <w:spacing w:after="0" w:line="240" w:lineRule="auto"/>
              <w:ind w:left="3969" w:hanging="1843"/>
              <w:jc w:val="both"/>
              <w:rPr>
                <w:rFonts w:cs="Calibri"/>
                <w:b/>
              </w:rPr>
            </w:pPr>
            <w:r w:rsidRPr="00AB1465">
              <w:rPr>
                <w:rFonts w:cs="Calibri"/>
                <w:b/>
              </w:rPr>
              <w:t>The Capuchin Day</w:t>
            </w:r>
            <w:r w:rsidRPr="00F3639C">
              <w:rPr>
                <w:rFonts w:cs="Calibri"/>
                <w:b/>
              </w:rPr>
              <w:t xml:space="preserve"> Centre, </w:t>
            </w:r>
          </w:p>
          <w:p w14:paraId="1763D2CE" w14:textId="70EF798C" w:rsidR="00E73472" w:rsidRPr="00F3639C" w:rsidRDefault="00E73472" w:rsidP="00AB1465">
            <w:pPr>
              <w:widowControl w:val="0"/>
              <w:spacing w:after="0" w:line="240" w:lineRule="auto"/>
              <w:ind w:left="3969" w:hanging="1843"/>
              <w:jc w:val="both"/>
              <w:rPr>
                <w:rFonts w:cs="Calibri"/>
                <w:b/>
              </w:rPr>
            </w:pPr>
            <w:r w:rsidRPr="00F3639C">
              <w:rPr>
                <w:rFonts w:cs="Calibri"/>
                <w:b/>
              </w:rPr>
              <w:t>29 Bow Street, Dublin</w:t>
            </w:r>
          </w:p>
          <w:p w14:paraId="6B9AEE71" w14:textId="2F80027F" w:rsidR="00E73472" w:rsidRDefault="00E73472" w:rsidP="00F60DD4">
            <w:pPr>
              <w:widowControl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2486" w:type="dxa"/>
          </w:tcPr>
          <w:p w14:paraId="5552B13A" w14:textId="6F724F13" w:rsidR="00E73472" w:rsidRDefault="00AB1465" w:rsidP="00F60DD4">
            <w:pPr>
              <w:widowControl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7A01DFF" wp14:editId="0F508EA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-160655</wp:posOffset>
                  </wp:positionV>
                  <wp:extent cx="1511935" cy="3058795"/>
                  <wp:effectExtent l="0" t="0" r="12065" b="0"/>
                  <wp:wrapThrough wrapText="bothSides">
                    <wp:wrapPolygon edited="0">
                      <wp:start x="0" y="0"/>
                      <wp:lineTo x="0" y="21344"/>
                      <wp:lineTo x="21409" y="21344"/>
                      <wp:lineTo x="21409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305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49792F8" w14:textId="77777777" w:rsidR="0082393C" w:rsidRPr="009F60D7" w:rsidRDefault="0082393C" w:rsidP="00E73472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>Dear Colleague,</w:t>
      </w:r>
    </w:p>
    <w:p w14:paraId="74B4326D" w14:textId="77777777" w:rsidR="00F569BC" w:rsidRPr="009F60D7" w:rsidRDefault="00F569BC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27BF230" w14:textId="28C8E95B" w:rsidR="009F60D7" w:rsidRPr="009F60D7" w:rsidRDefault="009F60D7" w:rsidP="009F60D7">
      <w:pPr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 xml:space="preserve">Our </w:t>
      </w:r>
      <w:r w:rsidR="003B47A1">
        <w:rPr>
          <w:rFonts w:ascii="Times New Roman" w:hAnsi="Times New Roman"/>
        </w:rPr>
        <w:t>summer</w:t>
      </w:r>
      <w:r w:rsidRPr="009F60D7">
        <w:rPr>
          <w:rFonts w:ascii="Times New Roman" w:hAnsi="Times New Roman"/>
        </w:rPr>
        <w:t xml:space="preserve"> CPD for the Capuchins is in the Capuchin Day Centre on Thursday, </w:t>
      </w:r>
      <w:r w:rsidR="003B47A1">
        <w:rPr>
          <w:rFonts w:ascii="Times New Roman" w:hAnsi="Times New Roman"/>
        </w:rPr>
        <w:t>11 July 2024</w:t>
      </w:r>
      <w:r w:rsidRPr="009F60D7">
        <w:rPr>
          <w:rFonts w:ascii="Times New Roman" w:hAnsi="Times New Roman"/>
        </w:rPr>
        <w:t>: registration commences at 3:30pm and contributions from speakers listed below commence at 4:00pm.</w:t>
      </w:r>
    </w:p>
    <w:p w14:paraId="5E4E9B12" w14:textId="77777777" w:rsidR="009F60D7" w:rsidRPr="009F60D7" w:rsidRDefault="009F60D7" w:rsidP="009F60D7">
      <w:pPr>
        <w:spacing w:after="0" w:line="240" w:lineRule="auto"/>
        <w:jc w:val="both"/>
        <w:rPr>
          <w:rFonts w:ascii="Times New Roman" w:hAnsi="Times New Roman"/>
        </w:rPr>
      </w:pPr>
    </w:p>
    <w:p w14:paraId="4F1BC64E" w14:textId="48550EA9" w:rsidR="009F60D7" w:rsidRPr="009F60D7" w:rsidRDefault="00F945B2" w:rsidP="009F60D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</w:t>
      </w:r>
      <w:r w:rsidR="009F60D7" w:rsidRPr="009F60D7">
        <w:rPr>
          <w:rFonts w:ascii="Times New Roman" w:hAnsi="Times New Roman"/>
        </w:rPr>
        <w:t xml:space="preserve"> would be absolutely delighted if you could personally attend</w:t>
      </w:r>
      <w:r w:rsidR="002D29FF">
        <w:rPr>
          <w:rFonts w:ascii="Times New Roman" w:hAnsi="Times New Roman"/>
        </w:rPr>
        <w:t>,</w:t>
      </w:r>
      <w:r w:rsidR="009F60D7" w:rsidRPr="009F60D7">
        <w:rPr>
          <w:rFonts w:ascii="Times New Roman" w:hAnsi="Times New Roman"/>
        </w:rPr>
        <w:t xml:space="preserve"> together with any partners, or associates, or solicit</w:t>
      </w:r>
      <w:r w:rsidR="002D29FF">
        <w:rPr>
          <w:rFonts w:ascii="Times New Roman" w:hAnsi="Times New Roman"/>
        </w:rPr>
        <w:t>ors, or trainees in your office: t</w:t>
      </w:r>
      <w:r w:rsidR="009F60D7" w:rsidRPr="009F60D7">
        <w:rPr>
          <w:rFonts w:ascii="Times New Roman" w:hAnsi="Times New Roman"/>
        </w:rPr>
        <w:t>he attendance of each and every person means a huge amount in terms of support and of course contributions to the charity.</w:t>
      </w:r>
    </w:p>
    <w:p w14:paraId="151CC09D" w14:textId="77777777" w:rsidR="000072BA" w:rsidRPr="009F60D7" w:rsidRDefault="000072BA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4E22D00B" w14:textId="1F03A194" w:rsidR="00F945B2" w:rsidRDefault="00F945B2" w:rsidP="00F945B2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is now the 13</w:t>
      </w:r>
      <w:r w:rsidRPr="004544EC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lecture and </w:t>
      </w:r>
      <w:r w:rsidR="00110F53">
        <w:rPr>
          <w:rFonts w:ascii="Times New Roman" w:hAnsi="Times New Roman"/>
        </w:rPr>
        <w:t xml:space="preserve">to date, </w:t>
      </w:r>
      <w:r>
        <w:rPr>
          <w:rFonts w:ascii="Times New Roman" w:hAnsi="Times New Roman"/>
        </w:rPr>
        <w:t>we have made in excess of €385,000, every cent of which has gone direct to the Capuchin Day Centre.</w:t>
      </w:r>
    </w:p>
    <w:p w14:paraId="246191CB" w14:textId="77777777" w:rsidR="00F945B2" w:rsidRDefault="00F945B2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DE71975" w14:textId="1B5F196D" w:rsidR="00931102" w:rsidRPr="009F60D7" w:rsidRDefault="00931102" w:rsidP="00931102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 xml:space="preserve">As you are aware, and as indicated by the Incorporated Law Society, </w:t>
      </w:r>
      <w:r>
        <w:rPr>
          <w:rFonts w:ascii="Times New Roman" w:hAnsi="Times New Roman"/>
        </w:rPr>
        <w:t>there has been a concomitant increase in the amount of CPD points which a solicitor must obtain on a yearly basis:</w:t>
      </w:r>
      <w:r w:rsidRPr="009F60D7">
        <w:rPr>
          <w:rFonts w:ascii="Times New Roman" w:hAnsi="Times New Roman"/>
        </w:rPr>
        <w:t xml:space="preserve"> it is essential that 5 in-person CPD points per year are obtained: we understand that the rest can be done on-line: because of this, we suggest that you obtain 4 of these by attending our CPD seminar at the Capuchin Day Centre.</w:t>
      </w:r>
    </w:p>
    <w:p w14:paraId="2D88385D" w14:textId="77777777" w:rsidR="00931102" w:rsidRDefault="00931102" w:rsidP="00F945B2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E190201" w14:textId="022045EF" w:rsidR="00EC6CFB" w:rsidRPr="009F60D7" w:rsidRDefault="00FF63DB" w:rsidP="00EC6CFB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9F60D7">
        <w:rPr>
          <w:rFonts w:ascii="Times New Roman" w:hAnsi="Times New Roman"/>
          <w:b/>
        </w:rPr>
        <w:t>TOPIC</w:t>
      </w:r>
      <w:r w:rsidR="00F945B2">
        <w:rPr>
          <w:rFonts w:ascii="Times New Roman" w:hAnsi="Times New Roman"/>
          <w:b/>
        </w:rPr>
        <w:t>S</w:t>
      </w:r>
      <w:r w:rsidR="00EC6CFB" w:rsidRPr="009F60D7">
        <w:rPr>
          <w:rFonts w:ascii="Times New Roman" w:hAnsi="Times New Roman"/>
          <w:b/>
        </w:rPr>
        <w:t>:</w:t>
      </w:r>
      <w:r w:rsidRPr="009F60D7">
        <w:rPr>
          <w:rFonts w:ascii="Times New Roman" w:hAnsi="Times New Roman"/>
          <w:b/>
        </w:rPr>
        <w:t xml:space="preserve"> </w:t>
      </w:r>
      <w:r w:rsidR="00550E70">
        <w:rPr>
          <w:rFonts w:ascii="Times New Roman" w:hAnsi="Times New Roman"/>
          <w:b/>
        </w:rPr>
        <w:t>Personal Injury, Commercial Law and Non-Jury</w:t>
      </w:r>
    </w:p>
    <w:p w14:paraId="62438658" w14:textId="77777777" w:rsidR="009F60D7" w:rsidRPr="009F60D7" w:rsidRDefault="009F60D7" w:rsidP="00EC6CFB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14:paraId="1B6C4CC6" w14:textId="366EACB6" w:rsidR="00FF63DB" w:rsidRDefault="00F945B2" w:rsidP="00EC6CFB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 </w:t>
      </w:r>
      <w:r w:rsidR="00FF63DB" w:rsidRPr="009F60D7">
        <w:rPr>
          <w:rFonts w:ascii="Times New Roman" w:hAnsi="Times New Roman"/>
          <w:b/>
        </w:rPr>
        <w:t>SPEAKERS</w:t>
      </w:r>
      <w:r>
        <w:rPr>
          <w:rFonts w:ascii="Times New Roman" w:hAnsi="Times New Roman"/>
          <w:b/>
        </w:rPr>
        <w:t xml:space="preserve"> INCLUDE THE FOLLOWING</w:t>
      </w:r>
      <w:r w:rsidR="00FF63DB" w:rsidRPr="009F60D7">
        <w:rPr>
          <w:rFonts w:ascii="Times New Roman" w:hAnsi="Times New Roman"/>
          <w:b/>
        </w:rPr>
        <w:t>:</w:t>
      </w:r>
    </w:p>
    <w:p w14:paraId="6858A224" w14:textId="77777777" w:rsidR="002D29FF" w:rsidRPr="009F60D7" w:rsidRDefault="002D29FF" w:rsidP="00EC6CFB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14:paraId="0FE6F7B2" w14:textId="77777777" w:rsidR="002D29FF" w:rsidRDefault="002D29FF" w:rsidP="002D29FF">
      <w:pPr>
        <w:pStyle w:val="ListParagraph"/>
        <w:numPr>
          <w:ilvl w:val="0"/>
          <w:numId w:val="12"/>
        </w:numPr>
        <w:spacing w:after="0" w:line="240" w:lineRule="auto"/>
      </w:pPr>
      <w:r>
        <w:t>Mr Justice Seamus Noonan, Judge of the Court of Appeal</w:t>
      </w:r>
    </w:p>
    <w:p w14:paraId="2AB91EF6" w14:textId="77777777" w:rsidR="002D29FF" w:rsidRDefault="002D29FF" w:rsidP="002D29FF">
      <w:pPr>
        <w:pStyle w:val="ListParagraph"/>
        <w:numPr>
          <w:ilvl w:val="0"/>
          <w:numId w:val="12"/>
        </w:numPr>
        <w:spacing w:after="0" w:line="240" w:lineRule="auto"/>
      </w:pPr>
      <w:r>
        <w:t>Ms Justice Niamh Hyland of The High Court</w:t>
      </w:r>
    </w:p>
    <w:p w14:paraId="1AE59F28" w14:textId="77777777" w:rsidR="002D29FF" w:rsidRDefault="002D29FF" w:rsidP="002D29FF">
      <w:pPr>
        <w:pStyle w:val="ListParagraph"/>
        <w:numPr>
          <w:ilvl w:val="0"/>
          <w:numId w:val="12"/>
        </w:numPr>
        <w:spacing w:after="0" w:line="240" w:lineRule="auto"/>
      </w:pPr>
      <w:r>
        <w:t>Mr Joe O’Malley, Partner, Hayes Solicitors</w:t>
      </w:r>
    </w:p>
    <w:p w14:paraId="7617888F" w14:textId="77777777" w:rsidR="002D29FF" w:rsidRDefault="002D29FF" w:rsidP="002D29FF">
      <w:pPr>
        <w:pStyle w:val="ListParagraph"/>
        <w:numPr>
          <w:ilvl w:val="0"/>
          <w:numId w:val="12"/>
        </w:numPr>
        <w:spacing w:after="0" w:line="240" w:lineRule="auto"/>
      </w:pPr>
      <w:r>
        <w:t>Megan Gilroy, Senior Associate, Arthur Cox</w:t>
      </w:r>
    </w:p>
    <w:p w14:paraId="7FDEDDA4" w14:textId="77777777" w:rsidR="002D29FF" w:rsidRDefault="002D29FF" w:rsidP="002D29FF">
      <w:pPr>
        <w:pStyle w:val="ListParagraph"/>
        <w:numPr>
          <w:ilvl w:val="0"/>
          <w:numId w:val="12"/>
        </w:numPr>
        <w:spacing w:after="0" w:line="240" w:lineRule="auto"/>
      </w:pPr>
      <w:r>
        <w:t>Padraig McCartan SC</w:t>
      </w:r>
    </w:p>
    <w:p w14:paraId="23E9DAFC" w14:textId="77777777" w:rsidR="002D29FF" w:rsidRDefault="002D29FF" w:rsidP="002D29FF">
      <w:pPr>
        <w:pStyle w:val="ListParagraph"/>
        <w:numPr>
          <w:ilvl w:val="0"/>
          <w:numId w:val="12"/>
        </w:numPr>
        <w:spacing w:after="0" w:line="240" w:lineRule="auto"/>
      </w:pPr>
      <w:proofErr w:type="spellStart"/>
      <w:r>
        <w:t>Feichín</w:t>
      </w:r>
      <w:proofErr w:type="spellEnd"/>
      <w:r>
        <w:t xml:space="preserve"> </w:t>
      </w:r>
      <w:proofErr w:type="spellStart"/>
      <w:r>
        <w:t>McDonagh</w:t>
      </w:r>
      <w:proofErr w:type="spellEnd"/>
      <w:r>
        <w:t xml:space="preserve"> SC</w:t>
      </w:r>
    </w:p>
    <w:p w14:paraId="5D82B981" w14:textId="77777777" w:rsidR="002D29FF" w:rsidRDefault="002D29FF" w:rsidP="002D29FF">
      <w:pPr>
        <w:pStyle w:val="ListParagraph"/>
        <w:numPr>
          <w:ilvl w:val="0"/>
          <w:numId w:val="12"/>
        </w:numPr>
        <w:spacing w:after="0" w:line="240" w:lineRule="auto"/>
      </w:pPr>
      <w:r>
        <w:t>Shane Murphy SC</w:t>
      </w:r>
    </w:p>
    <w:p w14:paraId="7B138066" w14:textId="77777777" w:rsidR="002D29FF" w:rsidRDefault="002D29FF" w:rsidP="002D29FF">
      <w:pPr>
        <w:pStyle w:val="ListParagraph"/>
        <w:numPr>
          <w:ilvl w:val="0"/>
          <w:numId w:val="12"/>
        </w:numPr>
        <w:spacing w:after="0" w:line="240" w:lineRule="auto"/>
      </w:pPr>
      <w:proofErr w:type="spellStart"/>
      <w:r>
        <w:t>Nouchka</w:t>
      </w:r>
      <w:proofErr w:type="spellEnd"/>
      <w:r>
        <w:t xml:space="preserve"> </w:t>
      </w:r>
      <w:proofErr w:type="spellStart"/>
      <w:r>
        <w:t>Lotefa</w:t>
      </w:r>
      <w:proofErr w:type="spellEnd"/>
      <w:r>
        <w:t xml:space="preserve"> BL</w:t>
      </w:r>
    </w:p>
    <w:p w14:paraId="5E95A8C8" w14:textId="727C1118" w:rsidR="0050109A" w:rsidRDefault="0050109A" w:rsidP="002D29FF">
      <w:pPr>
        <w:pStyle w:val="ListParagraph"/>
        <w:numPr>
          <w:ilvl w:val="0"/>
          <w:numId w:val="12"/>
        </w:numPr>
        <w:spacing w:after="0" w:line="240" w:lineRule="auto"/>
      </w:pPr>
      <w:r>
        <w:lastRenderedPageBreak/>
        <w:t>Ciara Hughes, Ferry Solicitors</w:t>
      </w:r>
    </w:p>
    <w:p w14:paraId="230F66F8" w14:textId="77777777" w:rsidR="00EC6CFB" w:rsidRPr="009F60D7" w:rsidRDefault="00EC6CFB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0B8738E5" w14:textId="77777777" w:rsidR="005A795E" w:rsidRPr="009F60D7" w:rsidRDefault="005A795E" w:rsidP="005A795E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9F60D7">
        <w:rPr>
          <w:rFonts w:ascii="Times New Roman" w:hAnsi="Times New Roman"/>
          <w:b/>
        </w:rPr>
        <w:t>METHOD OF PAYMENT:</w:t>
      </w:r>
    </w:p>
    <w:p w14:paraId="1B684E0E" w14:textId="77777777" w:rsidR="005A795E" w:rsidRPr="009F60D7" w:rsidRDefault="005A795E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757A0599" w14:textId="128ABCE9" w:rsidR="00EC6CFB" w:rsidRPr="009F60D7" w:rsidRDefault="00EC6CFB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 xml:space="preserve">As you are reading this, we would ask you to reach out for your chequebook and write a cheque for </w:t>
      </w:r>
      <w:r w:rsidR="005636B0" w:rsidRPr="009F60D7">
        <w:rPr>
          <w:rFonts w:ascii="Times New Roman" w:hAnsi="Times New Roman"/>
        </w:rPr>
        <w:t xml:space="preserve">between </w:t>
      </w:r>
      <w:r w:rsidRPr="009F60D7">
        <w:rPr>
          <w:rFonts w:ascii="Times New Roman" w:hAnsi="Times New Roman"/>
        </w:rPr>
        <w:t>€500</w:t>
      </w:r>
      <w:r w:rsidR="005636B0" w:rsidRPr="009F60D7">
        <w:rPr>
          <w:rFonts w:ascii="Times New Roman" w:hAnsi="Times New Roman"/>
        </w:rPr>
        <w:t xml:space="preserve"> to €1,000 </w:t>
      </w:r>
      <w:r w:rsidRPr="009F60D7">
        <w:rPr>
          <w:rFonts w:ascii="Times New Roman" w:hAnsi="Times New Roman"/>
        </w:rPr>
        <w:t>made payable to Lawyers Against Homelessness or The Capuchin Day Centre.</w:t>
      </w:r>
    </w:p>
    <w:p w14:paraId="61035C2B" w14:textId="77777777" w:rsidR="009C35F9" w:rsidRPr="009F60D7" w:rsidRDefault="009C35F9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8F3D056" w14:textId="64D44D67" w:rsidR="009C35F9" w:rsidRPr="009F60D7" w:rsidRDefault="00911DA4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>Alternatively, y</w:t>
      </w:r>
      <w:r w:rsidR="009C35F9" w:rsidRPr="009F60D7">
        <w:rPr>
          <w:rFonts w:ascii="Times New Roman" w:hAnsi="Times New Roman"/>
        </w:rPr>
        <w:t xml:space="preserve">ou can immediately transfer </w:t>
      </w:r>
      <w:r w:rsidR="00B21F97" w:rsidRPr="009F60D7">
        <w:rPr>
          <w:rFonts w:ascii="Times New Roman" w:hAnsi="Times New Roman"/>
        </w:rPr>
        <w:t>a generous sum</w:t>
      </w:r>
      <w:r w:rsidR="009C35F9" w:rsidRPr="009F60D7">
        <w:rPr>
          <w:rFonts w:ascii="Times New Roman" w:hAnsi="Times New Roman"/>
        </w:rPr>
        <w:t xml:space="preserve"> for the conference to Lawyers Against Homelessness:</w:t>
      </w:r>
    </w:p>
    <w:p w14:paraId="41432D33" w14:textId="77777777" w:rsidR="00911DA4" w:rsidRPr="009F60D7" w:rsidRDefault="00911DA4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405FDAF" w14:textId="2B43641A" w:rsidR="00911DA4" w:rsidRPr="009F60D7" w:rsidRDefault="00911DA4" w:rsidP="004358CA">
      <w:pPr>
        <w:pStyle w:val="Header"/>
        <w:tabs>
          <w:tab w:val="center" w:pos="3119"/>
        </w:tabs>
        <w:spacing w:line="240" w:lineRule="auto"/>
        <w:rPr>
          <w:rFonts w:ascii="Times New Roman" w:hAnsi="Times New Roman"/>
          <w:b/>
        </w:rPr>
      </w:pPr>
      <w:r w:rsidRPr="009F60D7">
        <w:rPr>
          <w:rFonts w:ascii="Times New Roman" w:hAnsi="Times New Roman"/>
          <w:b/>
        </w:rPr>
        <w:t>Acc Name:</w:t>
      </w:r>
      <w:r w:rsidRPr="009F60D7">
        <w:rPr>
          <w:rFonts w:ascii="Times New Roman" w:hAnsi="Times New Roman"/>
          <w:b/>
        </w:rPr>
        <w:tab/>
      </w:r>
      <w:r w:rsidRPr="009F60D7">
        <w:rPr>
          <w:rFonts w:ascii="Times New Roman" w:hAnsi="Times New Roman"/>
          <w:b/>
        </w:rPr>
        <w:tab/>
        <w:t>LAWYERS AGAINST HOMELESSNESS</w:t>
      </w:r>
    </w:p>
    <w:p w14:paraId="6C4FA3AB" w14:textId="5363F157" w:rsidR="00911DA4" w:rsidRPr="009F60D7" w:rsidRDefault="00911DA4" w:rsidP="004358CA">
      <w:pPr>
        <w:pStyle w:val="Header"/>
        <w:tabs>
          <w:tab w:val="left" w:pos="3119"/>
        </w:tabs>
        <w:spacing w:line="240" w:lineRule="auto"/>
        <w:rPr>
          <w:rFonts w:ascii="Times New Roman" w:hAnsi="Times New Roman"/>
          <w:b/>
        </w:rPr>
      </w:pPr>
      <w:r w:rsidRPr="009F60D7">
        <w:rPr>
          <w:rFonts w:ascii="Times New Roman" w:hAnsi="Times New Roman"/>
          <w:b/>
        </w:rPr>
        <w:t xml:space="preserve">Acc No.: </w:t>
      </w:r>
      <w:r w:rsidRPr="009F60D7">
        <w:rPr>
          <w:rFonts w:ascii="Times New Roman" w:hAnsi="Times New Roman"/>
          <w:b/>
        </w:rPr>
        <w:tab/>
        <w:t>54820258</w:t>
      </w:r>
    </w:p>
    <w:p w14:paraId="22EC7C65" w14:textId="7BA71101" w:rsidR="00EC6CFB" w:rsidRPr="009F60D7" w:rsidRDefault="00911DA4" w:rsidP="004358CA">
      <w:pPr>
        <w:pStyle w:val="Header"/>
        <w:tabs>
          <w:tab w:val="left" w:pos="3119"/>
        </w:tabs>
        <w:spacing w:line="240" w:lineRule="auto"/>
        <w:rPr>
          <w:rFonts w:ascii="Times New Roman" w:hAnsi="Times New Roman"/>
          <w:b/>
        </w:rPr>
      </w:pPr>
      <w:r w:rsidRPr="009F60D7">
        <w:rPr>
          <w:rFonts w:ascii="Times New Roman" w:hAnsi="Times New Roman"/>
          <w:b/>
        </w:rPr>
        <w:t>IBAN</w:t>
      </w:r>
      <w:r w:rsidRPr="009F60D7">
        <w:rPr>
          <w:rStyle w:val="Strong"/>
          <w:rFonts w:ascii="Times New Roman" w:hAnsi="Times New Roman"/>
        </w:rPr>
        <w:t xml:space="preserve">: </w:t>
      </w:r>
      <w:r w:rsidRPr="009F60D7">
        <w:rPr>
          <w:rStyle w:val="Strong"/>
          <w:rFonts w:ascii="Times New Roman" w:hAnsi="Times New Roman"/>
        </w:rPr>
        <w:tab/>
      </w:r>
      <w:r w:rsidR="008C7C8D" w:rsidRPr="009F60D7">
        <w:rPr>
          <w:rStyle w:val="Strong"/>
          <w:rFonts w:ascii="Times New Roman" w:hAnsi="Times New Roman"/>
          <w:b/>
        </w:rPr>
        <w:t>IE49 bofi 9000 9254 8202</w:t>
      </w:r>
      <w:r w:rsidRPr="009F60D7">
        <w:rPr>
          <w:rStyle w:val="Strong"/>
          <w:rFonts w:ascii="Times New Roman" w:hAnsi="Times New Roman"/>
          <w:b/>
        </w:rPr>
        <w:t xml:space="preserve"> 58</w:t>
      </w:r>
    </w:p>
    <w:p w14:paraId="37262F5F" w14:textId="77777777" w:rsidR="00FF4EB5" w:rsidRPr="009F60D7" w:rsidRDefault="00FF4EB5" w:rsidP="00FF4EB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>Finally, you can pay cash on the day or alternatively you can present a credit card: we ask you to be as generous as possible.</w:t>
      </w:r>
    </w:p>
    <w:p w14:paraId="4EF41605" w14:textId="77777777" w:rsidR="00FF4EB5" w:rsidRPr="009F60D7" w:rsidRDefault="00FF4EB5" w:rsidP="00971158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14:paraId="74476263" w14:textId="77777777" w:rsidR="00971158" w:rsidRPr="009F60D7" w:rsidRDefault="00971158" w:rsidP="00971158">
      <w:pPr>
        <w:widowControl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F60D7">
        <w:rPr>
          <w:rFonts w:ascii="Times New Roman" w:hAnsi="Times New Roman"/>
          <w:b/>
        </w:rPr>
        <w:t>100%</w:t>
      </w:r>
      <w:proofErr w:type="gramEnd"/>
      <w:r w:rsidRPr="009F60D7">
        <w:rPr>
          <w:rFonts w:ascii="Times New Roman" w:hAnsi="Times New Roman"/>
        </w:rPr>
        <w:t xml:space="preserve"> of the proceeds of the conferences go direct to the Capuchin Day Centre.</w:t>
      </w:r>
    </w:p>
    <w:p w14:paraId="489F531C" w14:textId="77777777" w:rsidR="00F569BC" w:rsidRPr="009F60D7" w:rsidRDefault="00F569BC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E10C0AE" w14:textId="1B34006A" w:rsidR="007841C7" w:rsidRDefault="00DE43A1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 xml:space="preserve">Law </w:t>
      </w:r>
      <w:proofErr w:type="gramStart"/>
      <w:r w:rsidRPr="009F60D7">
        <w:rPr>
          <w:rFonts w:ascii="Times New Roman" w:hAnsi="Times New Roman"/>
        </w:rPr>
        <w:t xml:space="preserve">firms </w:t>
      </w:r>
      <w:r w:rsidR="00971158" w:rsidRPr="009F60D7">
        <w:rPr>
          <w:rFonts w:ascii="Times New Roman" w:hAnsi="Times New Roman"/>
        </w:rPr>
        <w:t xml:space="preserve">which have been </w:t>
      </w:r>
      <w:r w:rsidRPr="009F60D7">
        <w:rPr>
          <w:rFonts w:ascii="Times New Roman" w:hAnsi="Times New Roman"/>
        </w:rPr>
        <w:t>involved</w:t>
      </w:r>
      <w:proofErr w:type="gramEnd"/>
      <w:r w:rsidRPr="009F60D7">
        <w:rPr>
          <w:rFonts w:ascii="Times New Roman" w:hAnsi="Times New Roman"/>
        </w:rPr>
        <w:t xml:space="preserve"> include </w:t>
      </w:r>
      <w:r w:rsidR="006923F1" w:rsidRPr="009F60D7">
        <w:rPr>
          <w:rFonts w:ascii="Times New Roman" w:hAnsi="Times New Roman"/>
        </w:rPr>
        <w:t xml:space="preserve">BLM, Gore &amp; Grimes, </w:t>
      </w:r>
      <w:r w:rsidRPr="009F60D7">
        <w:rPr>
          <w:rFonts w:ascii="Times New Roman" w:hAnsi="Times New Roman"/>
        </w:rPr>
        <w:t>B</w:t>
      </w:r>
      <w:r w:rsidR="007C3203" w:rsidRPr="009F60D7">
        <w:rPr>
          <w:rFonts w:ascii="Times New Roman" w:hAnsi="Times New Roman"/>
        </w:rPr>
        <w:t>y</w:t>
      </w:r>
      <w:r w:rsidRPr="009F60D7">
        <w:rPr>
          <w:rFonts w:ascii="Times New Roman" w:hAnsi="Times New Roman"/>
        </w:rPr>
        <w:t>r</w:t>
      </w:r>
      <w:r w:rsidR="007C3203" w:rsidRPr="009F60D7">
        <w:rPr>
          <w:rFonts w:ascii="Times New Roman" w:hAnsi="Times New Roman"/>
        </w:rPr>
        <w:t xml:space="preserve">ne Wallace, </w:t>
      </w:r>
      <w:r w:rsidRPr="009F60D7">
        <w:rPr>
          <w:rFonts w:ascii="Times New Roman" w:hAnsi="Times New Roman"/>
        </w:rPr>
        <w:t xml:space="preserve">A&amp;L Goodbody, </w:t>
      </w:r>
      <w:r w:rsidR="007C3203" w:rsidRPr="009F60D7">
        <w:rPr>
          <w:rFonts w:ascii="Times New Roman" w:hAnsi="Times New Roman"/>
        </w:rPr>
        <w:t>McCann FitzGerald</w:t>
      </w:r>
      <w:r w:rsidRPr="009F60D7">
        <w:rPr>
          <w:rFonts w:ascii="Times New Roman" w:hAnsi="Times New Roman"/>
        </w:rPr>
        <w:t xml:space="preserve">, Ennis, Kent Carty, Downes, Ivor Fitzpatrick, Hayes McGrath </w:t>
      </w:r>
      <w:r w:rsidR="007F0B93" w:rsidRPr="009F60D7">
        <w:rPr>
          <w:rFonts w:ascii="Times New Roman" w:hAnsi="Times New Roman"/>
        </w:rPr>
        <w:t xml:space="preserve">and many others. </w:t>
      </w:r>
      <w:r w:rsidRPr="009F60D7">
        <w:rPr>
          <w:rFonts w:ascii="Times New Roman" w:hAnsi="Times New Roman"/>
        </w:rPr>
        <w:t>The Attorney General, Members of the Judiciary, the Bar Council</w:t>
      </w:r>
      <w:r w:rsidR="000069C8" w:rsidRPr="009F60D7">
        <w:rPr>
          <w:rFonts w:ascii="Times New Roman" w:hAnsi="Times New Roman"/>
        </w:rPr>
        <w:t>, the Law Library</w:t>
      </w:r>
      <w:r w:rsidRPr="009F60D7">
        <w:rPr>
          <w:rFonts w:ascii="Times New Roman" w:hAnsi="Times New Roman"/>
        </w:rPr>
        <w:t xml:space="preserve"> and many members of the Bar are also involved.</w:t>
      </w:r>
    </w:p>
    <w:p w14:paraId="54B15A96" w14:textId="77777777" w:rsidR="00AE0761" w:rsidRDefault="00AE0761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32ED098E" w14:textId="1B86D9F6" w:rsidR="00AE0761" w:rsidRDefault="00AE0761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Your firm has been exceptionally supportive and has shown this by making extremely generous financial contributions.</w:t>
      </w:r>
    </w:p>
    <w:p w14:paraId="3FF21C7E" w14:textId="77777777" w:rsidR="0077089B" w:rsidRDefault="0077089B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463BEFDB" w14:textId="70011C6D" w:rsidR="0077089B" w:rsidRDefault="0077089B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the requirements for CPD points ha</w:t>
      </w:r>
      <w:r w:rsidR="002D29FF">
        <w:rPr>
          <w:rFonts w:ascii="Times New Roman" w:hAnsi="Times New Roman"/>
        </w:rPr>
        <w:t>ve</w:t>
      </w:r>
      <w:r>
        <w:rPr>
          <w:rFonts w:ascii="Times New Roman" w:hAnsi="Times New Roman"/>
        </w:rPr>
        <w:t xml:space="preserve"> now increased, this is a very good and easy and worthwhile event to attend</w:t>
      </w:r>
      <w:r w:rsidR="002D29F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which will earn you 4 points.</w:t>
      </w:r>
    </w:p>
    <w:p w14:paraId="22A10672" w14:textId="77777777" w:rsidR="0077089B" w:rsidRDefault="0077089B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7057EEC9" w14:textId="5068EBC1" w:rsidR="0077089B" w:rsidRDefault="0077089B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are reaching out to you now to (a) attend yourself</w:t>
      </w:r>
      <w:proofErr w:type="gramStart"/>
      <w:r>
        <w:rPr>
          <w:rFonts w:ascii="Times New Roman" w:hAnsi="Times New Roman"/>
        </w:rPr>
        <w:t>;</w:t>
      </w:r>
      <w:proofErr w:type="gramEnd"/>
      <w:r>
        <w:rPr>
          <w:rFonts w:ascii="Times New Roman" w:hAnsi="Times New Roman"/>
        </w:rPr>
        <w:t xml:space="preserve"> (b) transfer a generous sum into the Lawyers Against Homelessness Bank Account</w:t>
      </w:r>
      <w:r w:rsidR="00550E70">
        <w:rPr>
          <w:rFonts w:ascii="Times New Roman" w:hAnsi="Times New Roman"/>
        </w:rPr>
        <w:t xml:space="preserve"> and (c) try to bring along as many of your colleagues in your firm and trainees as you possibly can.</w:t>
      </w:r>
    </w:p>
    <w:p w14:paraId="195441B1" w14:textId="77777777" w:rsidR="00550E70" w:rsidRDefault="00550E70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8765747" w14:textId="4008E4DA" w:rsidR="00550E70" w:rsidRDefault="00550E70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you are aware, these events are held three times per year every March, July and November.</w:t>
      </w:r>
    </w:p>
    <w:p w14:paraId="15C84B99" w14:textId="77777777" w:rsidR="00550E70" w:rsidRDefault="00550E70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38228DEB" w14:textId="7B65C0DF" w:rsidR="00F77C56" w:rsidRPr="009F60D7" w:rsidRDefault="00F77C56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 xml:space="preserve">The CPD conference fee is </w:t>
      </w:r>
      <w:r w:rsidR="00F20E9D" w:rsidRPr="009F60D7">
        <w:rPr>
          <w:rFonts w:ascii="Times New Roman" w:hAnsi="Times New Roman"/>
        </w:rPr>
        <w:t>€</w:t>
      </w:r>
      <w:r w:rsidR="00835B79" w:rsidRPr="009F60D7">
        <w:rPr>
          <w:rFonts w:ascii="Times New Roman" w:hAnsi="Times New Roman"/>
        </w:rPr>
        <w:t>120</w:t>
      </w:r>
      <w:r w:rsidR="00D13B85" w:rsidRPr="009F60D7">
        <w:rPr>
          <w:rFonts w:ascii="Times New Roman" w:hAnsi="Times New Roman"/>
        </w:rPr>
        <w:t xml:space="preserve"> </w:t>
      </w:r>
      <w:r w:rsidR="00231398" w:rsidRPr="009F60D7">
        <w:rPr>
          <w:rFonts w:ascii="Times New Roman" w:hAnsi="Times New Roman"/>
        </w:rPr>
        <w:t>(</w:t>
      </w:r>
      <w:r w:rsidR="00D13B85" w:rsidRPr="009F60D7">
        <w:rPr>
          <w:rFonts w:ascii="Times New Roman" w:hAnsi="Times New Roman"/>
        </w:rPr>
        <w:t>or €</w:t>
      </w:r>
      <w:r w:rsidR="00835B79" w:rsidRPr="009F60D7">
        <w:rPr>
          <w:rFonts w:ascii="Times New Roman" w:hAnsi="Times New Roman"/>
        </w:rPr>
        <w:t>60</w:t>
      </w:r>
      <w:r w:rsidR="00D13B85" w:rsidRPr="009F60D7">
        <w:rPr>
          <w:rFonts w:ascii="Times New Roman" w:hAnsi="Times New Roman"/>
        </w:rPr>
        <w:t xml:space="preserve"> for practitioners in years one to five</w:t>
      </w:r>
      <w:r w:rsidR="00231398" w:rsidRPr="009F60D7">
        <w:rPr>
          <w:rFonts w:ascii="Times New Roman" w:hAnsi="Times New Roman"/>
        </w:rPr>
        <w:t>)</w:t>
      </w:r>
      <w:r w:rsidRPr="009F60D7">
        <w:rPr>
          <w:rFonts w:ascii="Times New Roman" w:hAnsi="Times New Roman"/>
        </w:rPr>
        <w:t xml:space="preserve">: however we have found that many of our </w:t>
      </w:r>
      <w:r w:rsidR="00F20E9D" w:rsidRPr="009F60D7">
        <w:rPr>
          <w:rFonts w:ascii="Times New Roman" w:hAnsi="Times New Roman"/>
        </w:rPr>
        <w:t>colleagues</w:t>
      </w:r>
      <w:r w:rsidRPr="009F60D7">
        <w:rPr>
          <w:rFonts w:ascii="Times New Roman" w:hAnsi="Times New Roman"/>
        </w:rPr>
        <w:t xml:space="preserve"> have donated much in excess of this figure.</w:t>
      </w:r>
    </w:p>
    <w:p w14:paraId="39D19592" w14:textId="0281EA0E" w:rsidR="00DE0E30" w:rsidRPr="009F60D7" w:rsidRDefault="00DE0E30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C3DE269" w14:textId="77777777" w:rsidR="00DD7FF8" w:rsidRPr="009F60D7" w:rsidRDefault="00EC6CFB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 xml:space="preserve">Brother Kevin has now left the Capuchin Day Centre to retire after his many years supporting the homeless in Dublin.  </w:t>
      </w:r>
    </w:p>
    <w:p w14:paraId="7E98D77A" w14:textId="77777777" w:rsidR="00DD7FF8" w:rsidRPr="009F60D7" w:rsidRDefault="00DD7FF8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0AB5513" w14:textId="1D23B9BA" w:rsidR="00EC6CFB" w:rsidRPr="009F60D7" w:rsidRDefault="00EC6CFB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>His team remain utterly committed to helping the increasing issue of homelessness in Dublin: recent statistics indicate that more than one in three people in emergency accommodation is a child.</w:t>
      </w:r>
    </w:p>
    <w:p w14:paraId="13853AF4" w14:textId="77777777" w:rsidR="00EC6CFB" w:rsidRPr="009F60D7" w:rsidRDefault="00EC6CFB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4541631E" w14:textId="0CE2693B" w:rsidR="00EC6CFB" w:rsidRPr="009F60D7" w:rsidRDefault="00EC6CFB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 xml:space="preserve">We have also been told of the hugely increasing burden because of the plight of </w:t>
      </w:r>
      <w:r w:rsidR="006A2A9C" w:rsidRPr="009F60D7">
        <w:rPr>
          <w:rFonts w:ascii="Times New Roman" w:hAnsi="Times New Roman"/>
        </w:rPr>
        <w:t>Ukrainians</w:t>
      </w:r>
      <w:r w:rsidRPr="009F60D7">
        <w:rPr>
          <w:rFonts w:ascii="Times New Roman" w:hAnsi="Times New Roman"/>
        </w:rPr>
        <w:t xml:space="preserve"> fleeing their homeland.</w:t>
      </w:r>
    </w:p>
    <w:p w14:paraId="4AD7AA44" w14:textId="77777777" w:rsidR="00EC6CFB" w:rsidRPr="009F60D7" w:rsidRDefault="00EC6CFB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D26F51D" w14:textId="00AE9F78" w:rsidR="006923F1" w:rsidRPr="009F60D7" w:rsidRDefault="00DE0E30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  <w:b/>
        </w:rPr>
        <w:t>This Seminar Is Open To All Members Of The Legal Profession.  Please note that there is high interest in this seminar a</w:t>
      </w:r>
      <w:bookmarkStart w:id="0" w:name="_GoBack"/>
      <w:bookmarkEnd w:id="0"/>
      <w:r w:rsidRPr="009F60D7">
        <w:rPr>
          <w:rFonts w:ascii="Times New Roman" w:hAnsi="Times New Roman"/>
          <w:b/>
        </w:rPr>
        <w:t>nd in order to secure a place, the enclosed booking form must be completed and returned as soon as possible.</w:t>
      </w:r>
    </w:p>
    <w:p w14:paraId="0FFA21F9" w14:textId="77777777" w:rsidR="00FF4EB5" w:rsidRPr="009F60D7" w:rsidRDefault="00FF4EB5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F7DE83F" w14:textId="351008A7" w:rsidR="005636B0" w:rsidRDefault="001620AC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 xml:space="preserve">The object of the seminar is to bring practitioners up to speed on </w:t>
      </w:r>
      <w:r w:rsidR="00FF63DB" w:rsidRPr="009F60D7">
        <w:rPr>
          <w:rFonts w:ascii="Times New Roman" w:hAnsi="Times New Roman"/>
        </w:rPr>
        <w:t>practice and procedure</w:t>
      </w:r>
      <w:r w:rsidRPr="009F60D7">
        <w:rPr>
          <w:rFonts w:ascii="Times New Roman" w:hAnsi="Times New Roman"/>
        </w:rPr>
        <w:t xml:space="preserve"> and subjects to be discussed will </w:t>
      </w:r>
      <w:r w:rsidR="008765C9" w:rsidRPr="009F60D7">
        <w:rPr>
          <w:rFonts w:ascii="Times New Roman" w:hAnsi="Times New Roman"/>
        </w:rPr>
        <w:t>be</w:t>
      </w:r>
      <w:proofErr w:type="gramStart"/>
      <w:r w:rsidRPr="009F60D7">
        <w:rPr>
          <w:rFonts w:ascii="Times New Roman" w:hAnsi="Times New Roman"/>
        </w:rPr>
        <w:t>:-</w:t>
      </w:r>
      <w:proofErr w:type="gramEnd"/>
    </w:p>
    <w:p w14:paraId="5A7057E8" w14:textId="77777777" w:rsidR="002D29FF" w:rsidRPr="009F60D7" w:rsidRDefault="002D29FF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F2F788F" w14:textId="671BFE12" w:rsidR="00FF63DB" w:rsidRPr="009F60D7" w:rsidRDefault="00550E70" w:rsidP="001620AC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Personal Injury</w:t>
      </w:r>
    </w:p>
    <w:p w14:paraId="5F47E00F" w14:textId="37EEF898" w:rsidR="00FF63DB" w:rsidRPr="009F60D7" w:rsidRDefault="00FF63DB" w:rsidP="001620AC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>Commercial</w:t>
      </w:r>
      <w:r w:rsidR="00550E70">
        <w:rPr>
          <w:rFonts w:ascii="Times New Roman" w:hAnsi="Times New Roman"/>
        </w:rPr>
        <w:t xml:space="preserve"> Law</w:t>
      </w:r>
    </w:p>
    <w:p w14:paraId="2F60634E" w14:textId="1D4F4C46" w:rsidR="00FF63DB" w:rsidRPr="009F60D7" w:rsidRDefault="00550E70" w:rsidP="001620AC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Non-Jury</w:t>
      </w:r>
    </w:p>
    <w:p w14:paraId="2B6BBFCA" w14:textId="77777777" w:rsidR="00DE5BDE" w:rsidRPr="009F60D7" w:rsidRDefault="00DE5BDE">
      <w:pPr>
        <w:spacing w:after="0" w:line="240" w:lineRule="auto"/>
        <w:rPr>
          <w:rFonts w:ascii="Times New Roman" w:hAnsi="Times New Roman"/>
        </w:rPr>
      </w:pPr>
    </w:p>
    <w:p w14:paraId="5645B4D4" w14:textId="00C64A35" w:rsidR="00DE0E30" w:rsidRPr="009F60D7" w:rsidRDefault="00C2481C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  <w:b/>
        </w:rPr>
        <w:t xml:space="preserve">FIRM </w:t>
      </w:r>
      <w:r w:rsidR="00DE0E30" w:rsidRPr="009F60D7">
        <w:rPr>
          <w:rFonts w:ascii="Times New Roman" w:hAnsi="Times New Roman"/>
          <w:b/>
        </w:rPr>
        <w:t>SPONSORSHIP</w:t>
      </w:r>
    </w:p>
    <w:p w14:paraId="4B370A46" w14:textId="2B37D395" w:rsidR="00DE0E30" w:rsidRPr="009F60D7" w:rsidRDefault="00DE0E30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991F06E" w14:textId="08D4800C" w:rsidR="00DE0E30" w:rsidRPr="009F60D7" w:rsidRDefault="00DE0E30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>We ask you, if you can afford it, for sponsorship of €500.00 per firm in order to assist The Capuchin Day Centre continue with their essential work.  The benefits of sponsorship include:</w:t>
      </w:r>
    </w:p>
    <w:p w14:paraId="0EC16D01" w14:textId="77777777" w:rsidR="00DE0E30" w:rsidRPr="009F60D7" w:rsidRDefault="00DE0E30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D7F65F4" w14:textId="34240D22" w:rsidR="00DE0E30" w:rsidRPr="009F60D7" w:rsidRDefault="00DE0E30" w:rsidP="00DE0E30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>Five places at the seminar for members of the firm</w:t>
      </w:r>
    </w:p>
    <w:p w14:paraId="0B770A06" w14:textId="0CB5BB03" w:rsidR="00DE0E30" w:rsidRPr="009F60D7" w:rsidRDefault="00DE0E30" w:rsidP="00DE0E30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>Name / logo on the seminar materials</w:t>
      </w:r>
    </w:p>
    <w:p w14:paraId="70C84D7C" w14:textId="4CC52A9A" w:rsidR="00DE0E30" w:rsidRPr="009F60D7" w:rsidRDefault="00DE0E30" w:rsidP="00DE0E30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>Firm pop-up banner at the seminar (if desired)</w:t>
      </w:r>
    </w:p>
    <w:p w14:paraId="4F518EEC" w14:textId="255D5502" w:rsidR="00DE0E30" w:rsidRPr="009F60D7" w:rsidRDefault="00DE0E30" w:rsidP="00DE0E30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>Firm sponsors listed in the Parchment / Law Society magazine with photographs.</w:t>
      </w:r>
      <w:r w:rsidR="00D07901" w:rsidRPr="009F60D7">
        <w:rPr>
          <w:rFonts w:cs="Calibri"/>
          <w:noProof/>
          <w:lang w:val="en-US"/>
        </w:rPr>
        <w:t xml:space="preserve"> </w:t>
      </w:r>
    </w:p>
    <w:p w14:paraId="36D29E6E" w14:textId="39F90EEA" w:rsidR="00AF36EC" w:rsidRPr="009F60D7" w:rsidRDefault="00AF36EC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001EC312" w14:textId="5E79F1EA" w:rsidR="00D930BF" w:rsidRPr="009F60D7" w:rsidRDefault="00DE0E30" w:rsidP="00D930B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 xml:space="preserve">Please now complete the enclosed Booking Form and make cheque payable to The Capuchin Day Centre on or before Thursday, </w:t>
      </w:r>
      <w:r w:rsidR="003B47A1">
        <w:rPr>
          <w:rFonts w:ascii="Times New Roman" w:hAnsi="Times New Roman"/>
        </w:rPr>
        <w:t>4 July 2024</w:t>
      </w:r>
      <w:r w:rsidRPr="009F60D7">
        <w:rPr>
          <w:rFonts w:ascii="Times New Roman" w:hAnsi="Times New Roman"/>
        </w:rPr>
        <w:t xml:space="preserve"> and send to Kate Reeves, c/o 5 Inns Court, Winetavern Street, Dublin 8.</w:t>
      </w:r>
    </w:p>
    <w:p w14:paraId="124462BB" w14:textId="25A51387" w:rsidR="00D930BF" w:rsidRPr="009F60D7" w:rsidRDefault="00D930BF" w:rsidP="00D930B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55F34D6" w14:textId="29B8EF6F" w:rsidR="004C111C" w:rsidRPr="009F60D7" w:rsidRDefault="00D930BF" w:rsidP="00D930B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>Each Barrister</w:t>
      </w:r>
      <w:r w:rsidR="00DE0E30" w:rsidRPr="009F60D7">
        <w:rPr>
          <w:rFonts w:ascii="Times New Roman" w:hAnsi="Times New Roman"/>
        </w:rPr>
        <w:t>/Solicitor</w:t>
      </w:r>
      <w:r w:rsidRPr="009F60D7">
        <w:rPr>
          <w:rFonts w:ascii="Times New Roman" w:hAnsi="Times New Roman"/>
        </w:rPr>
        <w:t xml:space="preserve">, when registering for the seminar, will make </w:t>
      </w:r>
      <w:bookmarkStart w:id="1" w:name="_Hlk496816997"/>
      <w:r w:rsidRPr="009F60D7">
        <w:rPr>
          <w:rFonts w:ascii="Times New Roman" w:hAnsi="Times New Roman"/>
        </w:rPr>
        <w:t xml:space="preserve">a cheque payable directly to </w:t>
      </w:r>
      <w:r w:rsidRPr="009F60D7">
        <w:rPr>
          <w:rFonts w:ascii="Times New Roman" w:hAnsi="Times New Roman"/>
          <w:b/>
        </w:rPr>
        <w:t>The Capuchin Day Centre</w:t>
      </w:r>
      <w:bookmarkEnd w:id="1"/>
      <w:r w:rsidRPr="009F60D7">
        <w:rPr>
          <w:rFonts w:ascii="Times New Roman" w:hAnsi="Times New Roman"/>
          <w:b/>
        </w:rPr>
        <w:t xml:space="preserve"> </w:t>
      </w:r>
      <w:r w:rsidRPr="009F60D7">
        <w:rPr>
          <w:rFonts w:ascii="Times New Roman" w:hAnsi="Times New Roman"/>
        </w:rPr>
        <w:t>in the sum of €</w:t>
      </w:r>
      <w:r w:rsidR="00835B79" w:rsidRPr="009F60D7">
        <w:rPr>
          <w:rFonts w:ascii="Times New Roman" w:hAnsi="Times New Roman"/>
        </w:rPr>
        <w:t>120</w:t>
      </w:r>
      <w:r w:rsidRPr="009F60D7">
        <w:rPr>
          <w:rFonts w:ascii="Times New Roman" w:hAnsi="Times New Roman"/>
        </w:rPr>
        <w:t xml:space="preserve"> per person for those with over 5 years PQE.  For those with less than 5 years PQE, the amount is €</w:t>
      </w:r>
      <w:r w:rsidR="00835B79" w:rsidRPr="009F60D7">
        <w:rPr>
          <w:rFonts w:ascii="Times New Roman" w:hAnsi="Times New Roman"/>
        </w:rPr>
        <w:t>60</w:t>
      </w:r>
      <w:r w:rsidRPr="009F60D7">
        <w:rPr>
          <w:rFonts w:ascii="Times New Roman" w:hAnsi="Times New Roman"/>
        </w:rPr>
        <w:t xml:space="preserve"> per person.  </w:t>
      </w:r>
      <w:r w:rsidR="001620AC" w:rsidRPr="009F60D7">
        <w:rPr>
          <w:rFonts w:ascii="Times New Roman" w:hAnsi="Times New Roman"/>
        </w:rPr>
        <w:t xml:space="preserve"> </w:t>
      </w:r>
    </w:p>
    <w:p w14:paraId="0CFD1C4B" w14:textId="5E855A45" w:rsidR="001620AC" w:rsidRPr="009F60D7" w:rsidRDefault="001620AC" w:rsidP="00D930B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5EFD02F" w14:textId="3B5729CC" w:rsidR="00D930BF" w:rsidRPr="009F60D7" w:rsidRDefault="001620AC" w:rsidP="001620AC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>It is advisable to book however payment can be made on the day in cash or cheque at registration.</w:t>
      </w:r>
    </w:p>
    <w:p w14:paraId="6841709E" w14:textId="075BF188" w:rsidR="00231398" w:rsidRPr="009F60D7" w:rsidRDefault="00231398">
      <w:pPr>
        <w:spacing w:after="0" w:line="240" w:lineRule="auto"/>
        <w:rPr>
          <w:rFonts w:cs="Calibri"/>
          <w:b/>
        </w:rPr>
      </w:pPr>
    </w:p>
    <w:p w14:paraId="4EE06A38" w14:textId="5B05D333" w:rsidR="00482BA8" w:rsidRPr="009F60D7" w:rsidRDefault="00482BA8" w:rsidP="0006338C">
      <w:pPr>
        <w:widowControl w:val="0"/>
        <w:spacing w:after="0" w:line="240" w:lineRule="auto"/>
        <w:jc w:val="both"/>
        <w:rPr>
          <w:rFonts w:cs="Calibri"/>
          <w:b/>
        </w:rPr>
      </w:pPr>
    </w:p>
    <w:tbl>
      <w:tblPr>
        <w:tblW w:w="0" w:type="auto"/>
        <w:shd w:val="clear" w:color="auto" w:fill="95B3D7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39"/>
      </w:tblGrid>
      <w:tr w:rsidR="0006338C" w:rsidRPr="009F60D7" w14:paraId="1684D720" w14:textId="77777777" w:rsidTr="00541C2C">
        <w:tc>
          <w:tcPr>
            <w:tcW w:w="9039" w:type="dxa"/>
            <w:shd w:val="clear" w:color="auto" w:fill="95B3D7"/>
          </w:tcPr>
          <w:p w14:paraId="60B18D41" w14:textId="305C283A" w:rsidR="0006338C" w:rsidRPr="009F60D7" w:rsidRDefault="0006338C" w:rsidP="0006338C">
            <w:pPr>
              <w:widowControl w:val="0"/>
              <w:spacing w:after="0" w:line="240" w:lineRule="auto"/>
              <w:jc w:val="both"/>
              <w:rPr>
                <w:rFonts w:cs="Calibri"/>
                <w:b/>
              </w:rPr>
            </w:pPr>
            <w:r w:rsidRPr="009F60D7">
              <w:rPr>
                <w:rFonts w:cs="Calibri"/>
                <w:b/>
              </w:rPr>
              <w:t>Future Collaboration</w:t>
            </w:r>
          </w:p>
        </w:tc>
      </w:tr>
    </w:tbl>
    <w:p w14:paraId="43D686ED" w14:textId="77777777" w:rsidR="00986B11" w:rsidRPr="009F60D7" w:rsidRDefault="00986B11" w:rsidP="0006338C">
      <w:pPr>
        <w:widowControl w:val="0"/>
        <w:spacing w:after="0" w:line="240" w:lineRule="auto"/>
        <w:jc w:val="both"/>
        <w:rPr>
          <w:rFonts w:cs="Calibri"/>
        </w:rPr>
      </w:pPr>
    </w:p>
    <w:p w14:paraId="372F228B" w14:textId="4737F36F" w:rsidR="00BA0D3D" w:rsidRPr="009F60D7" w:rsidRDefault="0006338C" w:rsidP="0006338C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 xml:space="preserve">In addition to sponsorship, please now confirm whether you would be interested in being involved in our upcoming seminars in </w:t>
      </w:r>
      <w:r w:rsidR="003B47A1">
        <w:rPr>
          <w:rFonts w:ascii="Times New Roman" w:hAnsi="Times New Roman"/>
        </w:rPr>
        <w:t>November</w:t>
      </w:r>
      <w:r w:rsidR="00DE5BDE" w:rsidRPr="009F60D7">
        <w:rPr>
          <w:rFonts w:ascii="Times New Roman" w:hAnsi="Times New Roman"/>
        </w:rPr>
        <w:t xml:space="preserve"> </w:t>
      </w:r>
      <w:r w:rsidR="003B47A1">
        <w:rPr>
          <w:rFonts w:ascii="Times New Roman" w:hAnsi="Times New Roman"/>
        </w:rPr>
        <w:t xml:space="preserve">2024 </w:t>
      </w:r>
      <w:r w:rsidR="00911DA4" w:rsidRPr="009F60D7">
        <w:rPr>
          <w:rFonts w:ascii="Times New Roman" w:hAnsi="Times New Roman"/>
        </w:rPr>
        <w:t xml:space="preserve">or </w:t>
      </w:r>
      <w:r w:rsidR="003B47A1">
        <w:rPr>
          <w:rFonts w:ascii="Times New Roman" w:hAnsi="Times New Roman"/>
        </w:rPr>
        <w:t>March</w:t>
      </w:r>
      <w:r w:rsidR="00911DA4" w:rsidRPr="009F60D7">
        <w:rPr>
          <w:rFonts w:ascii="Times New Roman" w:hAnsi="Times New Roman"/>
        </w:rPr>
        <w:t xml:space="preserve"> 202</w:t>
      </w:r>
      <w:r w:rsidR="003B47A1">
        <w:rPr>
          <w:rFonts w:ascii="Times New Roman" w:hAnsi="Times New Roman"/>
        </w:rPr>
        <w:t>5</w:t>
      </w:r>
      <w:r w:rsidRPr="009F60D7">
        <w:rPr>
          <w:rFonts w:ascii="Times New Roman" w:hAnsi="Times New Roman"/>
        </w:rPr>
        <w:t xml:space="preserve">.  </w:t>
      </w:r>
    </w:p>
    <w:p w14:paraId="32E49DDC" w14:textId="77777777" w:rsidR="004C111C" w:rsidRDefault="004C111C" w:rsidP="0006338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62DDD25" w14:textId="56E87E95" w:rsidR="002D29FF" w:rsidRDefault="002D29FF" w:rsidP="002D29F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Let us know by emailing the within email address lah.conference@gmail.com to let us know if you would be prepared to speak on a topic in the future.</w:t>
      </w:r>
    </w:p>
    <w:p w14:paraId="78D0327D" w14:textId="77777777" w:rsidR="002D29FF" w:rsidRPr="009F60D7" w:rsidRDefault="002D29FF" w:rsidP="0006338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0F849F42" w14:textId="3DAC2947" w:rsidR="0006338C" w:rsidRPr="009F60D7" w:rsidRDefault="0006338C" w:rsidP="0006338C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 xml:space="preserve">Please now </w:t>
      </w:r>
      <w:r w:rsidR="00B21F97" w:rsidRPr="009F60D7">
        <w:rPr>
          <w:rFonts w:ascii="Times New Roman" w:hAnsi="Times New Roman"/>
        </w:rPr>
        <w:t xml:space="preserve">(1) </w:t>
      </w:r>
      <w:r w:rsidRPr="009F60D7">
        <w:rPr>
          <w:rFonts w:ascii="Times New Roman" w:hAnsi="Times New Roman"/>
        </w:rPr>
        <w:t xml:space="preserve">complete the enclosed Booking Form and </w:t>
      </w:r>
      <w:r w:rsidR="00B21F97" w:rsidRPr="009F60D7">
        <w:rPr>
          <w:rFonts w:ascii="Times New Roman" w:hAnsi="Times New Roman"/>
        </w:rPr>
        <w:t xml:space="preserve">(2) </w:t>
      </w:r>
      <w:r w:rsidRPr="009F60D7">
        <w:rPr>
          <w:rFonts w:ascii="Times New Roman" w:hAnsi="Times New Roman"/>
        </w:rPr>
        <w:t xml:space="preserve">make cheque payable to The Capuchin Day Centre on or before </w:t>
      </w:r>
      <w:r w:rsidR="00482BA8" w:rsidRPr="009F60D7">
        <w:rPr>
          <w:rFonts w:ascii="Times New Roman" w:hAnsi="Times New Roman"/>
        </w:rPr>
        <w:t>Thursday</w:t>
      </w:r>
      <w:r w:rsidRPr="009F60D7">
        <w:rPr>
          <w:rFonts w:ascii="Times New Roman" w:hAnsi="Times New Roman"/>
        </w:rPr>
        <w:t xml:space="preserve">, </w:t>
      </w:r>
      <w:r w:rsidR="003B47A1">
        <w:rPr>
          <w:rFonts w:ascii="Times New Roman" w:hAnsi="Times New Roman"/>
        </w:rPr>
        <w:t>4 July</w:t>
      </w:r>
      <w:r w:rsidR="0036604B" w:rsidRPr="009F60D7">
        <w:rPr>
          <w:rFonts w:ascii="Times New Roman" w:hAnsi="Times New Roman"/>
        </w:rPr>
        <w:t xml:space="preserve"> </w:t>
      </w:r>
      <w:r w:rsidR="00F379EE" w:rsidRPr="009F60D7">
        <w:rPr>
          <w:rFonts w:ascii="Times New Roman" w:hAnsi="Times New Roman"/>
        </w:rPr>
        <w:t>202</w:t>
      </w:r>
      <w:r w:rsidR="003B47A1">
        <w:rPr>
          <w:rFonts w:ascii="Times New Roman" w:hAnsi="Times New Roman"/>
        </w:rPr>
        <w:t>4</w:t>
      </w:r>
      <w:r w:rsidRPr="009F60D7">
        <w:rPr>
          <w:rFonts w:ascii="Times New Roman" w:hAnsi="Times New Roman"/>
        </w:rPr>
        <w:t xml:space="preserve"> and send to </w:t>
      </w:r>
      <w:r w:rsidR="00745BBA" w:rsidRPr="009F60D7">
        <w:rPr>
          <w:rFonts w:ascii="Times New Roman" w:hAnsi="Times New Roman"/>
        </w:rPr>
        <w:t>Kate Reeves</w:t>
      </w:r>
      <w:r w:rsidRPr="009F60D7">
        <w:rPr>
          <w:rFonts w:ascii="Times New Roman" w:hAnsi="Times New Roman"/>
        </w:rPr>
        <w:t xml:space="preserve">, </w:t>
      </w:r>
      <w:r w:rsidR="00745BBA" w:rsidRPr="009F60D7">
        <w:rPr>
          <w:rFonts w:ascii="Times New Roman" w:hAnsi="Times New Roman"/>
        </w:rPr>
        <w:t>c/o</w:t>
      </w:r>
      <w:r w:rsidR="00FD75CC" w:rsidRPr="009F60D7">
        <w:rPr>
          <w:rFonts w:ascii="Times New Roman" w:hAnsi="Times New Roman"/>
        </w:rPr>
        <w:t xml:space="preserve"> </w:t>
      </w:r>
      <w:r w:rsidR="005107DE" w:rsidRPr="009F60D7">
        <w:rPr>
          <w:rFonts w:ascii="Times New Roman" w:hAnsi="Times New Roman"/>
        </w:rPr>
        <w:t>5 Inns Court, Winetavern Street, Dublin 8</w:t>
      </w:r>
      <w:r w:rsidR="00B21F97" w:rsidRPr="009F60D7">
        <w:rPr>
          <w:rFonts w:ascii="Times New Roman" w:hAnsi="Times New Roman"/>
        </w:rPr>
        <w:t xml:space="preserve"> </w:t>
      </w:r>
      <w:r w:rsidR="00B21F97" w:rsidRPr="009F60D7">
        <w:rPr>
          <w:rFonts w:ascii="Times New Roman" w:hAnsi="Times New Roman"/>
          <w:b/>
        </w:rPr>
        <w:t>OR</w:t>
      </w:r>
      <w:r w:rsidR="00B21F97" w:rsidRPr="009F60D7">
        <w:rPr>
          <w:rFonts w:ascii="Times New Roman" w:hAnsi="Times New Roman"/>
        </w:rPr>
        <w:t xml:space="preserve"> transfer to the above mentioned account with reference to your firm</w:t>
      </w:r>
      <w:r w:rsidR="005107DE" w:rsidRPr="009F60D7">
        <w:rPr>
          <w:rFonts w:ascii="Times New Roman" w:hAnsi="Times New Roman"/>
        </w:rPr>
        <w:t>.</w:t>
      </w:r>
    </w:p>
    <w:p w14:paraId="6DDE5F78" w14:textId="77777777" w:rsidR="0006338C" w:rsidRPr="009F60D7" w:rsidRDefault="0006338C" w:rsidP="0006338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07017D27" w14:textId="77777777" w:rsidR="0006338C" w:rsidRPr="009F60D7" w:rsidRDefault="0006338C" w:rsidP="0006338C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60D7">
        <w:rPr>
          <w:rFonts w:ascii="Times New Roman" w:hAnsi="Times New Roman"/>
        </w:rPr>
        <w:t>Kindest regards.</w:t>
      </w:r>
    </w:p>
    <w:p w14:paraId="5F2AECB3" w14:textId="77777777" w:rsidR="0006338C" w:rsidRPr="009F60D7" w:rsidRDefault="0006338C" w:rsidP="0006338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0CC77D53" w14:textId="77777777" w:rsidR="0006338C" w:rsidRPr="009F60D7" w:rsidRDefault="0006338C" w:rsidP="0006338C">
      <w:pPr>
        <w:pStyle w:val="Closing"/>
        <w:spacing w:after="0" w:line="240" w:lineRule="auto"/>
        <w:jc w:val="both"/>
        <w:rPr>
          <w:sz w:val="22"/>
          <w:szCs w:val="22"/>
        </w:rPr>
      </w:pPr>
      <w:r w:rsidRPr="009F60D7">
        <w:rPr>
          <w:sz w:val="22"/>
          <w:szCs w:val="22"/>
        </w:rPr>
        <w:t>Yours faithfully,</w:t>
      </w:r>
    </w:p>
    <w:p w14:paraId="5C1F9B03" w14:textId="77777777" w:rsidR="0006338C" w:rsidRPr="009F60D7" w:rsidRDefault="0006338C" w:rsidP="0006338C">
      <w:pPr>
        <w:pStyle w:val="Closing"/>
        <w:spacing w:after="0" w:line="240" w:lineRule="auto"/>
        <w:jc w:val="both"/>
        <w:rPr>
          <w:sz w:val="22"/>
          <w:szCs w:val="22"/>
        </w:rPr>
      </w:pPr>
    </w:p>
    <w:p w14:paraId="438AB554" w14:textId="38B54754" w:rsidR="0006338C" w:rsidRPr="009F60D7" w:rsidRDefault="0006338C" w:rsidP="0006338C">
      <w:pPr>
        <w:spacing w:after="0" w:line="240" w:lineRule="auto"/>
        <w:rPr>
          <w:rFonts w:ascii="Times New Roman" w:hAnsi="Times New Roman"/>
          <w:b/>
        </w:rPr>
      </w:pPr>
      <w:r w:rsidRPr="009F60D7">
        <w:rPr>
          <w:rFonts w:ascii="Times New Roman" w:hAnsi="Times New Roman"/>
          <w:lang w:val="en-IE"/>
        </w:rPr>
        <w:t>Lawyers Against Homelessness</w:t>
      </w:r>
    </w:p>
    <w:p w14:paraId="14F79018" w14:textId="1B8BA233" w:rsidR="003523C5" w:rsidRPr="009F60D7" w:rsidRDefault="003523C5" w:rsidP="00FF4EB5">
      <w:pPr>
        <w:keepNext/>
        <w:widowControl w:val="0"/>
        <w:spacing w:after="0" w:line="240" w:lineRule="auto"/>
        <w:jc w:val="both"/>
        <w:rPr>
          <w:rFonts w:cs="Calibri"/>
        </w:rPr>
      </w:pPr>
      <w:r w:rsidRPr="009F60D7">
        <w:rPr>
          <w:rFonts w:cs="Calibri"/>
        </w:rPr>
        <w:br w:type="page"/>
      </w:r>
    </w:p>
    <w:p w14:paraId="785FB1C5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  <w:b/>
        </w:rPr>
      </w:pPr>
      <w:r w:rsidRPr="00C0635E">
        <w:rPr>
          <w:rFonts w:ascii="Arial" w:hAnsi="Arial" w:cs="Arial"/>
          <w:b/>
        </w:rPr>
        <w:t>CONFERENCE INFORMATION</w:t>
      </w:r>
    </w:p>
    <w:p w14:paraId="0A33D698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  <w:b/>
        </w:rPr>
      </w:pPr>
    </w:p>
    <w:p w14:paraId="01BC3ACC" w14:textId="5823B318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 xml:space="preserve">Date:  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="006F1E90">
        <w:rPr>
          <w:rFonts w:ascii="Arial" w:hAnsi="Arial" w:cs="Arial"/>
        </w:rPr>
        <w:t>11 July 2024</w:t>
      </w:r>
    </w:p>
    <w:p w14:paraId="2D2852B7" w14:textId="4D65E65F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 xml:space="preserve">Time: 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3.</w:t>
      </w:r>
      <w:r w:rsidR="00D13B85">
        <w:rPr>
          <w:rFonts w:ascii="Arial" w:hAnsi="Arial" w:cs="Arial"/>
        </w:rPr>
        <w:t>30</w:t>
      </w:r>
      <w:r w:rsidR="00971158">
        <w:rPr>
          <w:rFonts w:ascii="Arial" w:hAnsi="Arial" w:cs="Arial"/>
        </w:rPr>
        <w:t xml:space="preserve">pm </w:t>
      </w:r>
      <w:r w:rsidR="00231398">
        <w:rPr>
          <w:rFonts w:ascii="Arial" w:hAnsi="Arial" w:cs="Arial"/>
        </w:rPr>
        <w:t>to</w:t>
      </w:r>
      <w:r w:rsidR="00971158">
        <w:rPr>
          <w:rFonts w:ascii="Arial" w:hAnsi="Arial" w:cs="Arial"/>
        </w:rPr>
        <w:t xml:space="preserve"> 7.3</w:t>
      </w:r>
      <w:r w:rsidRPr="00C0635E">
        <w:rPr>
          <w:rFonts w:ascii="Arial" w:hAnsi="Arial" w:cs="Arial"/>
        </w:rPr>
        <w:t>0pm</w:t>
      </w:r>
    </w:p>
    <w:p w14:paraId="7EFA0F92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Location: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 xml:space="preserve">The Capuchin Day Centre, 29 Bow Street, Dublin 7. </w:t>
      </w:r>
    </w:p>
    <w:p w14:paraId="5A3443C2" w14:textId="5EECEB5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 xml:space="preserve">Fees: 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€</w:t>
      </w:r>
      <w:r w:rsidR="00835B79">
        <w:rPr>
          <w:rFonts w:ascii="Arial" w:hAnsi="Arial" w:cs="Arial"/>
        </w:rPr>
        <w:t>120</w:t>
      </w:r>
      <w:r w:rsidRPr="00C0635E">
        <w:rPr>
          <w:rFonts w:ascii="Arial" w:hAnsi="Arial" w:cs="Arial"/>
        </w:rPr>
        <w:t>.00 per person (+5 years PQE)</w:t>
      </w:r>
    </w:p>
    <w:p w14:paraId="22183CB9" w14:textId="157AF5E5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€</w:t>
      </w:r>
      <w:r w:rsidR="00835B79">
        <w:rPr>
          <w:rFonts w:ascii="Arial" w:hAnsi="Arial" w:cs="Arial"/>
        </w:rPr>
        <w:t>60</w:t>
      </w:r>
      <w:r w:rsidRPr="00C0635E">
        <w:rPr>
          <w:rFonts w:ascii="Arial" w:hAnsi="Arial" w:cs="Arial"/>
        </w:rPr>
        <w:t>.00 per person (-5 years PQE)</w:t>
      </w:r>
    </w:p>
    <w:p w14:paraId="16DE577B" w14:textId="6885BC64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 xml:space="preserve">Registration: 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3.</w:t>
      </w:r>
      <w:r w:rsidR="00D13B85">
        <w:rPr>
          <w:rFonts w:ascii="Arial" w:hAnsi="Arial" w:cs="Arial"/>
        </w:rPr>
        <w:t>30</w:t>
      </w:r>
      <w:r w:rsidR="007F0B93">
        <w:rPr>
          <w:rFonts w:ascii="Arial" w:hAnsi="Arial" w:cs="Arial"/>
        </w:rPr>
        <w:t>pm</w:t>
      </w:r>
    </w:p>
    <w:p w14:paraId="6ACECE17" w14:textId="16C6157E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Opening Address: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="003C07E7">
        <w:rPr>
          <w:rFonts w:ascii="Arial" w:hAnsi="Arial" w:cs="Arial"/>
        </w:rPr>
        <w:t>4</w:t>
      </w:r>
      <w:r w:rsidRPr="00C0635E">
        <w:rPr>
          <w:rFonts w:ascii="Arial" w:hAnsi="Arial" w:cs="Arial"/>
        </w:rPr>
        <w:t>.</w:t>
      </w:r>
      <w:r w:rsidR="003C07E7">
        <w:rPr>
          <w:rFonts w:ascii="Arial" w:hAnsi="Arial" w:cs="Arial"/>
        </w:rPr>
        <w:t>00</w:t>
      </w:r>
      <w:r w:rsidR="007F0B93">
        <w:rPr>
          <w:rFonts w:ascii="Arial" w:hAnsi="Arial" w:cs="Arial"/>
        </w:rPr>
        <w:t>pm</w:t>
      </w:r>
    </w:p>
    <w:p w14:paraId="1AC54257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Conclusion &amp; Closing: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Presentations followed by questions and answers</w:t>
      </w:r>
    </w:p>
    <w:p w14:paraId="1C8ED25C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 xml:space="preserve">CPD: 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4 Hours PRACTICE MANAGEMENT</w:t>
      </w:r>
    </w:p>
    <w:p w14:paraId="2E28C33A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</w:p>
    <w:p w14:paraId="6CD65D90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Please complete the registration form below and send this with your payment to:-</w:t>
      </w:r>
    </w:p>
    <w:p w14:paraId="76D040D0" w14:textId="096325BC" w:rsidR="003523C5" w:rsidRDefault="003523C5" w:rsidP="00FD75CC">
      <w:pPr>
        <w:widowControl w:val="0"/>
        <w:spacing w:after="0" w:line="240" w:lineRule="auto"/>
        <w:rPr>
          <w:rFonts w:cs="Calibri"/>
        </w:rPr>
      </w:pPr>
      <w:r w:rsidRPr="00C0635E">
        <w:rPr>
          <w:rFonts w:ascii="Arial" w:hAnsi="Arial" w:cs="Arial"/>
        </w:rPr>
        <w:t xml:space="preserve">Lawyers Against Homelessness, </w:t>
      </w:r>
      <w:r w:rsidR="00FD75CC">
        <w:rPr>
          <w:rFonts w:cs="Calibri"/>
        </w:rPr>
        <w:t>Kate Reeves</w:t>
      </w:r>
      <w:r w:rsidR="00FD75CC" w:rsidRPr="0006338C">
        <w:rPr>
          <w:rFonts w:cs="Calibri"/>
        </w:rPr>
        <w:t xml:space="preserve">, </w:t>
      </w:r>
      <w:r w:rsidR="00FD75CC">
        <w:rPr>
          <w:rFonts w:cs="Calibri"/>
        </w:rPr>
        <w:t>c/o 5 Inns Court, Winetavern Street, Dublin 8.</w:t>
      </w:r>
    </w:p>
    <w:p w14:paraId="2E537428" w14:textId="77777777" w:rsidR="005107DE" w:rsidRPr="00C0635E" w:rsidRDefault="005107DE" w:rsidP="003523C5">
      <w:pPr>
        <w:spacing w:after="0" w:line="360" w:lineRule="auto"/>
        <w:jc w:val="both"/>
        <w:rPr>
          <w:rFonts w:ascii="Arial" w:hAnsi="Arial" w:cs="Arial"/>
        </w:rPr>
      </w:pPr>
    </w:p>
    <w:p w14:paraId="529C0177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Surname: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 xml:space="preserve"> __________________________________________________</w:t>
      </w:r>
    </w:p>
    <w:p w14:paraId="45F11164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First Name:</w:t>
      </w:r>
      <w:r w:rsidRPr="00C0635E">
        <w:rPr>
          <w:rFonts w:ascii="Arial" w:hAnsi="Arial" w:cs="Arial"/>
        </w:rPr>
        <w:tab/>
        <w:t xml:space="preserve"> </w:t>
      </w:r>
      <w:r w:rsidRPr="00C0635E">
        <w:rPr>
          <w:rFonts w:ascii="Arial" w:hAnsi="Arial" w:cs="Arial"/>
        </w:rPr>
        <w:tab/>
        <w:t>__________________________________________________</w:t>
      </w:r>
    </w:p>
    <w:p w14:paraId="26F5AF3F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Address: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__________________________________________________</w:t>
      </w:r>
    </w:p>
    <w:p w14:paraId="3A50C659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 xml:space="preserve"> 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__________________________________________________</w:t>
      </w:r>
    </w:p>
    <w:p w14:paraId="47D62297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Telephone: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_________________________________________</w:t>
      </w:r>
    </w:p>
    <w:p w14:paraId="7CF9E806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E-Mail Address</w:t>
      </w:r>
      <w:r w:rsidRPr="00C0635E">
        <w:rPr>
          <w:rFonts w:ascii="Arial" w:hAnsi="Arial" w:cs="Arial"/>
        </w:rPr>
        <w:tab/>
        <w:t xml:space="preserve"> __________________________________________________</w:t>
      </w:r>
    </w:p>
    <w:p w14:paraId="1A4720F9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</w:p>
    <w:p w14:paraId="35C8AE6C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Payment by Cheque: Payable to “</w:t>
      </w:r>
      <w:r w:rsidRPr="00C0635E">
        <w:rPr>
          <w:rFonts w:ascii="Arial" w:hAnsi="Arial" w:cs="Arial"/>
          <w:b/>
        </w:rPr>
        <w:t>The Capuchin Day Centre</w:t>
      </w:r>
      <w:r w:rsidRPr="00C0635E">
        <w:rPr>
          <w:rFonts w:ascii="Arial" w:hAnsi="Arial" w:cs="Arial"/>
        </w:rPr>
        <w:t>”</w:t>
      </w:r>
    </w:p>
    <w:p w14:paraId="3BA32977" w14:textId="77777777" w:rsidR="00B21F97" w:rsidRDefault="00B21F97" w:rsidP="00B21F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F97">
        <w:rPr>
          <w:rFonts w:ascii="Times New Roman" w:hAnsi="Times New Roman"/>
          <w:b/>
          <w:sz w:val="24"/>
          <w:szCs w:val="24"/>
        </w:rPr>
        <w:t>Alternatively</w:t>
      </w:r>
      <w:r>
        <w:rPr>
          <w:rFonts w:ascii="Times New Roman" w:hAnsi="Times New Roman"/>
          <w:sz w:val="24"/>
          <w:szCs w:val="24"/>
        </w:rPr>
        <w:t>, you can immediately transfer a generous sum for the conference to Lawyers Against Homelessness:</w:t>
      </w:r>
    </w:p>
    <w:p w14:paraId="7D7A9185" w14:textId="77777777" w:rsidR="00B21F97" w:rsidRPr="00911DA4" w:rsidRDefault="00B21F97" w:rsidP="00B21F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D8C9B" w14:textId="77777777" w:rsidR="00B21F97" w:rsidRPr="00911DA4" w:rsidRDefault="00B21F97" w:rsidP="00B21F97">
      <w:pPr>
        <w:pStyle w:val="Header"/>
        <w:tabs>
          <w:tab w:val="center" w:pos="3119"/>
        </w:tabs>
        <w:rPr>
          <w:rFonts w:ascii="Times New Roman" w:hAnsi="Times New Roman"/>
          <w:b/>
          <w:sz w:val="24"/>
          <w:szCs w:val="24"/>
        </w:rPr>
      </w:pPr>
      <w:r w:rsidRPr="00911DA4">
        <w:rPr>
          <w:rFonts w:ascii="Times New Roman" w:hAnsi="Times New Roman"/>
          <w:b/>
          <w:sz w:val="24"/>
          <w:szCs w:val="24"/>
        </w:rPr>
        <w:t>Acc Name:</w:t>
      </w:r>
      <w:r w:rsidRPr="00911DA4">
        <w:rPr>
          <w:rFonts w:ascii="Times New Roman" w:hAnsi="Times New Roman"/>
          <w:b/>
          <w:sz w:val="24"/>
          <w:szCs w:val="24"/>
        </w:rPr>
        <w:tab/>
      </w:r>
      <w:r w:rsidRPr="00911DA4">
        <w:rPr>
          <w:rFonts w:ascii="Times New Roman" w:hAnsi="Times New Roman"/>
          <w:b/>
          <w:sz w:val="24"/>
          <w:szCs w:val="24"/>
        </w:rPr>
        <w:tab/>
        <w:t>LAWYERS AGAINST HOMELESSNESS</w:t>
      </w:r>
    </w:p>
    <w:p w14:paraId="087808BA" w14:textId="77777777" w:rsidR="00B21F97" w:rsidRPr="00911DA4" w:rsidRDefault="00B21F97" w:rsidP="00B21F97">
      <w:pPr>
        <w:pStyle w:val="Header"/>
        <w:tabs>
          <w:tab w:val="left" w:pos="3119"/>
        </w:tabs>
        <w:rPr>
          <w:rFonts w:ascii="Times New Roman" w:hAnsi="Times New Roman"/>
          <w:b/>
          <w:sz w:val="24"/>
          <w:szCs w:val="24"/>
        </w:rPr>
      </w:pPr>
      <w:r w:rsidRPr="00911DA4">
        <w:rPr>
          <w:rFonts w:ascii="Times New Roman" w:hAnsi="Times New Roman"/>
          <w:b/>
          <w:sz w:val="24"/>
          <w:szCs w:val="24"/>
        </w:rPr>
        <w:t xml:space="preserve">Acc No.: </w:t>
      </w:r>
      <w:r w:rsidRPr="00911DA4">
        <w:rPr>
          <w:rFonts w:ascii="Times New Roman" w:hAnsi="Times New Roman"/>
          <w:b/>
          <w:sz w:val="24"/>
          <w:szCs w:val="24"/>
        </w:rPr>
        <w:tab/>
        <w:t>54820258</w:t>
      </w:r>
    </w:p>
    <w:p w14:paraId="7FF3890E" w14:textId="69D91354" w:rsidR="00B21F97" w:rsidRPr="00911DA4" w:rsidRDefault="00B21F97" w:rsidP="00B21F97">
      <w:pPr>
        <w:pStyle w:val="Header"/>
        <w:tabs>
          <w:tab w:val="left" w:pos="3119"/>
        </w:tabs>
        <w:rPr>
          <w:rStyle w:val="Strong"/>
          <w:rFonts w:ascii="Times New Roman" w:hAnsi="Times New Roman"/>
          <w:b/>
          <w:caps w:val="0"/>
          <w:sz w:val="24"/>
          <w:szCs w:val="24"/>
        </w:rPr>
      </w:pPr>
      <w:r w:rsidRPr="00911DA4">
        <w:rPr>
          <w:rFonts w:ascii="Times New Roman" w:hAnsi="Times New Roman"/>
          <w:b/>
          <w:sz w:val="24"/>
          <w:szCs w:val="24"/>
        </w:rPr>
        <w:t>IBAN</w:t>
      </w:r>
      <w:r w:rsidRPr="00911DA4">
        <w:rPr>
          <w:rStyle w:val="Strong"/>
          <w:rFonts w:ascii="Times New Roman" w:hAnsi="Times New Roman"/>
          <w:sz w:val="24"/>
          <w:szCs w:val="24"/>
        </w:rPr>
        <w:t xml:space="preserve">: </w:t>
      </w:r>
      <w:r w:rsidRPr="00911DA4">
        <w:rPr>
          <w:rStyle w:val="Strong"/>
          <w:rFonts w:ascii="Times New Roman" w:hAnsi="Times New Roman"/>
          <w:sz w:val="24"/>
          <w:szCs w:val="24"/>
        </w:rPr>
        <w:tab/>
      </w:r>
      <w:r w:rsidR="008C7C8D">
        <w:rPr>
          <w:rStyle w:val="Strong"/>
          <w:rFonts w:ascii="Times New Roman" w:hAnsi="Times New Roman"/>
          <w:b/>
          <w:sz w:val="24"/>
          <w:szCs w:val="24"/>
        </w:rPr>
        <w:t>IE49 bofi 9000 9254 8202</w:t>
      </w:r>
      <w:r w:rsidRPr="00911DA4">
        <w:rPr>
          <w:rStyle w:val="Strong"/>
          <w:rFonts w:ascii="Times New Roman" w:hAnsi="Times New Roman"/>
          <w:b/>
          <w:sz w:val="24"/>
          <w:szCs w:val="24"/>
        </w:rPr>
        <w:t xml:space="preserve"> 58</w:t>
      </w:r>
    </w:p>
    <w:p w14:paraId="406FF56D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  <w:b/>
        </w:rPr>
      </w:pPr>
    </w:p>
    <w:p w14:paraId="22271DEE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  <w:b/>
        </w:rPr>
      </w:pPr>
      <w:r w:rsidRPr="00C0635E">
        <w:rPr>
          <w:rFonts w:ascii="Arial" w:hAnsi="Arial" w:cs="Arial"/>
          <w:b/>
        </w:rPr>
        <w:t>DISCLAIMER</w:t>
      </w:r>
    </w:p>
    <w:p w14:paraId="51B40A4D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It may be necessary, for reasons beyond the control of the conference organisers, to alter the content and timing of the program or the identity of the speakers.</w:t>
      </w:r>
    </w:p>
    <w:p w14:paraId="02FC19D2" w14:textId="77777777" w:rsidR="00F3639C" w:rsidRPr="00F3639C" w:rsidRDefault="00F3639C" w:rsidP="00713982">
      <w:pPr>
        <w:widowControl w:val="0"/>
        <w:spacing w:after="0" w:line="240" w:lineRule="auto"/>
        <w:jc w:val="both"/>
        <w:rPr>
          <w:rFonts w:cs="Calibri"/>
        </w:rPr>
      </w:pPr>
    </w:p>
    <w:p w14:paraId="1C774BB5" w14:textId="77777777" w:rsidR="00F3639C" w:rsidRPr="00F3639C" w:rsidRDefault="00F3639C" w:rsidP="00F3639C"/>
    <w:sectPr w:rsidR="00F3639C" w:rsidRPr="00F3639C" w:rsidSect="00541C2C">
      <w:headerReference w:type="default" r:id="rId10"/>
      <w:footerReference w:type="default" r:id="rId11"/>
      <w:pgSz w:w="11906" w:h="16838"/>
      <w:pgMar w:top="1637" w:right="1440" w:bottom="1440" w:left="1440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0512E" w14:textId="77777777" w:rsidR="00F945B2" w:rsidRDefault="00F945B2" w:rsidP="00B56567">
      <w:pPr>
        <w:spacing w:after="0" w:line="240" w:lineRule="auto"/>
      </w:pPr>
      <w:r>
        <w:separator/>
      </w:r>
    </w:p>
  </w:endnote>
  <w:endnote w:type="continuationSeparator" w:id="0">
    <w:p w14:paraId="19B491F4" w14:textId="77777777" w:rsidR="00F945B2" w:rsidRDefault="00F945B2" w:rsidP="00B5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B6095" w14:textId="77777777" w:rsidR="00F945B2" w:rsidRPr="00B56567" w:rsidRDefault="00F945B2" w:rsidP="00B56567">
    <w:pPr>
      <w:pStyle w:val="Footer"/>
      <w:jc w:val="center"/>
      <w:rPr>
        <w:sz w:val="32"/>
        <w:szCs w:val="32"/>
      </w:rPr>
    </w:pPr>
    <w:r>
      <w:rPr>
        <w:noProof/>
        <w:lang w:val="en-US"/>
      </w:rPr>
      <w:drawing>
        <wp:inline distT="0" distB="0" distL="0" distR="0" wp14:anchorId="658A64FF" wp14:editId="372C95DE">
          <wp:extent cx="5278967" cy="597493"/>
          <wp:effectExtent l="0" t="0" r="4445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169" cy="59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1310C" w14:textId="77777777" w:rsidR="00F945B2" w:rsidRDefault="00F945B2" w:rsidP="00B56567">
      <w:pPr>
        <w:spacing w:after="0" w:line="240" w:lineRule="auto"/>
      </w:pPr>
      <w:r>
        <w:separator/>
      </w:r>
    </w:p>
  </w:footnote>
  <w:footnote w:type="continuationSeparator" w:id="0">
    <w:p w14:paraId="6447D488" w14:textId="77777777" w:rsidR="00F945B2" w:rsidRDefault="00F945B2" w:rsidP="00B5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F9F6F" w14:textId="77777777" w:rsidR="00F945B2" w:rsidRDefault="00F945B2">
    <w:pPr>
      <w:pStyle w:val="Header"/>
    </w:pPr>
    <w:r>
      <w:rPr>
        <w:noProof/>
        <w:lang w:val="en-US"/>
      </w:rPr>
      <w:drawing>
        <wp:inline distT="0" distB="0" distL="0" distR="0" wp14:anchorId="079B7893" wp14:editId="498CB569">
          <wp:extent cx="5351145" cy="694267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1145" cy="694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E42BB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CC222E"/>
    <w:multiLevelType w:val="hybridMultilevel"/>
    <w:tmpl w:val="D772F20C"/>
    <w:lvl w:ilvl="0" w:tplc="E9A643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664E9"/>
    <w:multiLevelType w:val="multilevel"/>
    <w:tmpl w:val="2E8A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C3E94"/>
    <w:multiLevelType w:val="hybridMultilevel"/>
    <w:tmpl w:val="0206F4D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C1412"/>
    <w:multiLevelType w:val="hybridMultilevel"/>
    <w:tmpl w:val="5A9A2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9423D"/>
    <w:multiLevelType w:val="hybridMultilevel"/>
    <w:tmpl w:val="968C0EB6"/>
    <w:lvl w:ilvl="0" w:tplc="E4A05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6E0A88"/>
    <w:multiLevelType w:val="hybridMultilevel"/>
    <w:tmpl w:val="3214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52F4F"/>
    <w:multiLevelType w:val="hybridMultilevel"/>
    <w:tmpl w:val="7F6CCE42"/>
    <w:lvl w:ilvl="0" w:tplc="828238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B334B"/>
    <w:multiLevelType w:val="hybridMultilevel"/>
    <w:tmpl w:val="F9E426A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A0569"/>
    <w:multiLevelType w:val="multilevel"/>
    <w:tmpl w:val="7F9A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1377C8"/>
    <w:multiLevelType w:val="hybridMultilevel"/>
    <w:tmpl w:val="FA0654F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306E5E"/>
    <w:multiLevelType w:val="hybridMultilevel"/>
    <w:tmpl w:val="84BC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26"/>
    <w:rsid w:val="0000331D"/>
    <w:rsid w:val="00005A32"/>
    <w:rsid w:val="00005EA0"/>
    <w:rsid w:val="00005FC7"/>
    <w:rsid w:val="000065BE"/>
    <w:rsid w:val="000069C8"/>
    <w:rsid w:val="00006FBC"/>
    <w:rsid w:val="000072BA"/>
    <w:rsid w:val="000075BF"/>
    <w:rsid w:val="00013DD4"/>
    <w:rsid w:val="00014FDE"/>
    <w:rsid w:val="0001613A"/>
    <w:rsid w:val="00017E24"/>
    <w:rsid w:val="00026B89"/>
    <w:rsid w:val="000272EC"/>
    <w:rsid w:val="00027923"/>
    <w:rsid w:val="00031C71"/>
    <w:rsid w:val="00040356"/>
    <w:rsid w:val="00040DB1"/>
    <w:rsid w:val="0004229B"/>
    <w:rsid w:val="00042931"/>
    <w:rsid w:val="0004495B"/>
    <w:rsid w:val="00045E67"/>
    <w:rsid w:val="00047051"/>
    <w:rsid w:val="00050402"/>
    <w:rsid w:val="00051162"/>
    <w:rsid w:val="000535FE"/>
    <w:rsid w:val="00054C2D"/>
    <w:rsid w:val="00056315"/>
    <w:rsid w:val="0006338C"/>
    <w:rsid w:val="00065B15"/>
    <w:rsid w:val="00070E8D"/>
    <w:rsid w:val="00071318"/>
    <w:rsid w:val="00071A60"/>
    <w:rsid w:val="00072A0E"/>
    <w:rsid w:val="00075D0E"/>
    <w:rsid w:val="0007641D"/>
    <w:rsid w:val="0007710A"/>
    <w:rsid w:val="0008018A"/>
    <w:rsid w:val="00081B1B"/>
    <w:rsid w:val="00084991"/>
    <w:rsid w:val="00084F5D"/>
    <w:rsid w:val="00085050"/>
    <w:rsid w:val="00085335"/>
    <w:rsid w:val="00091CE5"/>
    <w:rsid w:val="000A09C3"/>
    <w:rsid w:val="000A1FA0"/>
    <w:rsid w:val="000A635B"/>
    <w:rsid w:val="000A6979"/>
    <w:rsid w:val="000A6EC5"/>
    <w:rsid w:val="000A73F3"/>
    <w:rsid w:val="000A7FAB"/>
    <w:rsid w:val="000B1BBE"/>
    <w:rsid w:val="000B6F34"/>
    <w:rsid w:val="000C0454"/>
    <w:rsid w:val="000C0838"/>
    <w:rsid w:val="000C1651"/>
    <w:rsid w:val="000C48FA"/>
    <w:rsid w:val="000C5D3F"/>
    <w:rsid w:val="000D1498"/>
    <w:rsid w:val="000D2D2A"/>
    <w:rsid w:val="000D4E76"/>
    <w:rsid w:val="000D4FAC"/>
    <w:rsid w:val="000E4DEB"/>
    <w:rsid w:val="000F03E8"/>
    <w:rsid w:val="000F2604"/>
    <w:rsid w:val="000F7AE1"/>
    <w:rsid w:val="0010145B"/>
    <w:rsid w:val="001076B1"/>
    <w:rsid w:val="001104D8"/>
    <w:rsid w:val="00110F53"/>
    <w:rsid w:val="00110F92"/>
    <w:rsid w:val="0011337C"/>
    <w:rsid w:val="0012177D"/>
    <w:rsid w:val="0012220D"/>
    <w:rsid w:val="00122C6C"/>
    <w:rsid w:val="00122D92"/>
    <w:rsid w:val="00124199"/>
    <w:rsid w:val="00125004"/>
    <w:rsid w:val="00125054"/>
    <w:rsid w:val="00125825"/>
    <w:rsid w:val="00125A3B"/>
    <w:rsid w:val="00126714"/>
    <w:rsid w:val="00127788"/>
    <w:rsid w:val="00127C3E"/>
    <w:rsid w:val="00130F4A"/>
    <w:rsid w:val="001315F9"/>
    <w:rsid w:val="00131604"/>
    <w:rsid w:val="0013571A"/>
    <w:rsid w:val="00135BC9"/>
    <w:rsid w:val="00136344"/>
    <w:rsid w:val="00140072"/>
    <w:rsid w:val="001402F8"/>
    <w:rsid w:val="00143FA0"/>
    <w:rsid w:val="00145ACC"/>
    <w:rsid w:val="00150C28"/>
    <w:rsid w:val="00153917"/>
    <w:rsid w:val="00154448"/>
    <w:rsid w:val="00154CD9"/>
    <w:rsid w:val="00155E8E"/>
    <w:rsid w:val="001563D3"/>
    <w:rsid w:val="00160061"/>
    <w:rsid w:val="001620AC"/>
    <w:rsid w:val="001647C0"/>
    <w:rsid w:val="00170760"/>
    <w:rsid w:val="001708B3"/>
    <w:rsid w:val="001709C5"/>
    <w:rsid w:val="00170DC0"/>
    <w:rsid w:val="00170F62"/>
    <w:rsid w:val="00171CEE"/>
    <w:rsid w:val="00173AA9"/>
    <w:rsid w:val="00175BE3"/>
    <w:rsid w:val="00182475"/>
    <w:rsid w:val="0018295C"/>
    <w:rsid w:val="00185E7A"/>
    <w:rsid w:val="00191A23"/>
    <w:rsid w:val="00193AFA"/>
    <w:rsid w:val="001A0397"/>
    <w:rsid w:val="001A6EED"/>
    <w:rsid w:val="001B1701"/>
    <w:rsid w:val="001B3650"/>
    <w:rsid w:val="001C3617"/>
    <w:rsid w:val="001C502C"/>
    <w:rsid w:val="001D0715"/>
    <w:rsid w:val="001D54EA"/>
    <w:rsid w:val="001E12E4"/>
    <w:rsid w:val="001E5BBE"/>
    <w:rsid w:val="001F22CD"/>
    <w:rsid w:val="001F45B4"/>
    <w:rsid w:val="001F4E5E"/>
    <w:rsid w:val="001F56F9"/>
    <w:rsid w:val="001F7974"/>
    <w:rsid w:val="00201B57"/>
    <w:rsid w:val="00201CD1"/>
    <w:rsid w:val="00201E45"/>
    <w:rsid w:val="00202E2D"/>
    <w:rsid w:val="00203CE2"/>
    <w:rsid w:val="00204E60"/>
    <w:rsid w:val="00207F18"/>
    <w:rsid w:val="00214400"/>
    <w:rsid w:val="00217B2D"/>
    <w:rsid w:val="0022135C"/>
    <w:rsid w:val="00223226"/>
    <w:rsid w:val="002251A4"/>
    <w:rsid w:val="00226041"/>
    <w:rsid w:val="002269D4"/>
    <w:rsid w:val="00227FA3"/>
    <w:rsid w:val="00231398"/>
    <w:rsid w:val="002346A8"/>
    <w:rsid w:val="00234B99"/>
    <w:rsid w:val="002361AB"/>
    <w:rsid w:val="0024223E"/>
    <w:rsid w:val="002425F7"/>
    <w:rsid w:val="00250589"/>
    <w:rsid w:val="00252421"/>
    <w:rsid w:val="00256FC7"/>
    <w:rsid w:val="00257B26"/>
    <w:rsid w:val="00260F65"/>
    <w:rsid w:val="002612E4"/>
    <w:rsid w:val="00262E8B"/>
    <w:rsid w:val="0026389F"/>
    <w:rsid w:val="002649C6"/>
    <w:rsid w:val="0026503E"/>
    <w:rsid w:val="002662E9"/>
    <w:rsid w:val="00266917"/>
    <w:rsid w:val="00267028"/>
    <w:rsid w:val="00277B27"/>
    <w:rsid w:val="002801BF"/>
    <w:rsid w:val="0028267D"/>
    <w:rsid w:val="002872A3"/>
    <w:rsid w:val="00287ECA"/>
    <w:rsid w:val="0029434D"/>
    <w:rsid w:val="002A2B14"/>
    <w:rsid w:val="002A3EA6"/>
    <w:rsid w:val="002A5796"/>
    <w:rsid w:val="002A6FE1"/>
    <w:rsid w:val="002B06AF"/>
    <w:rsid w:val="002B425D"/>
    <w:rsid w:val="002B4444"/>
    <w:rsid w:val="002B5A90"/>
    <w:rsid w:val="002B7DE7"/>
    <w:rsid w:val="002C10E0"/>
    <w:rsid w:val="002C2D69"/>
    <w:rsid w:val="002C303C"/>
    <w:rsid w:val="002C6200"/>
    <w:rsid w:val="002D2521"/>
    <w:rsid w:val="002D264F"/>
    <w:rsid w:val="002D29FF"/>
    <w:rsid w:val="002D3C93"/>
    <w:rsid w:val="002D403B"/>
    <w:rsid w:val="002D43AE"/>
    <w:rsid w:val="002D670B"/>
    <w:rsid w:val="002D67B2"/>
    <w:rsid w:val="002D6845"/>
    <w:rsid w:val="002E1F88"/>
    <w:rsid w:val="002E7D80"/>
    <w:rsid w:val="002F4D99"/>
    <w:rsid w:val="002F6A3F"/>
    <w:rsid w:val="003048B4"/>
    <w:rsid w:val="00306500"/>
    <w:rsid w:val="00306D47"/>
    <w:rsid w:val="003129FB"/>
    <w:rsid w:val="00312CA3"/>
    <w:rsid w:val="0031462F"/>
    <w:rsid w:val="0031568F"/>
    <w:rsid w:val="00333879"/>
    <w:rsid w:val="00342385"/>
    <w:rsid w:val="003517A5"/>
    <w:rsid w:val="003523C5"/>
    <w:rsid w:val="00354EDF"/>
    <w:rsid w:val="00356443"/>
    <w:rsid w:val="003610F2"/>
    <w:rsid w:val="00365CDC"/>
    <w:rsid w:val="0036604B"/>
    <w:rsid w:val="00366BE8"/>
    <w:rsid w:val="00372601"/>
    <w:rsid w:val="00372C40"/>
    <w:rsid w:val="00373E36"/>
    <w:rsid w:val="003770AA"/>
    <w:rsid w:val="00377FFD"/>
    <w:rsid w:val="003804BD"/>
    <w:rsid w:val="0038050D"/>
    <w:rsid w:val="0038681C"/>
    <w:rsid w:val="0038739E"/>
    <w:rsid w:val="00390584"/>
    <w:rsid w:val="00392D3A"/>
    <w:rsid w:val="00394142"/>
    <w:rsid w:val="00394E72"/>
    <w:rsid w:val="00395523"/>
    <w:rsid w:val="0039714D"/>
    <w:rsid w:val="003A1E9B"/>
    <w:rsid w:val="003A24D8"/>
    <w:rsid w:val="003A3B04"/>
    <w:rsid w:val="003A6923"/>
    <w:rsid w:val="003B1899"/>
    <w:rsid w:val="003B209B"/>
    <w:rsid w:val="003B2801"/>
    <w:rsid w:val="003B47A1"/>
    <w:rsid w:val="003B5576"/>
    <w:rsid w:val="003B7D76"/>
    <w:rsid w:val="003C07E7"/>
    <w:rsid w:val="003C13B5"/>
    <w:rsid w:val="003C1881"/>
    <w:rsid w:val="003C1A88"/>
    <w:rsid w:val="003C2EF4"/>
    <w:rsid w:val="003C3BF9"/>
    <w:rsid w:val="003C46CD"/>
    <w:rsid w:val="003C4827"/>
    <w:rsid w:val="003C5514"/>
    <w:rsid w:val="003C555F"/>
    <w:rsid w:val="003C5BA8"/>
    <w:rsid w:val="003C7613"/>
    <w:rsid w:val="003D0917"/>
    <w:rsid w:val="003D30B4"/>
    <w:rsid w:val="003D6366"/>
    <w:rsid w:val="003E0EF4"/>
    <w:rsid w:val="003E13BB"/>
    <w:rsid w:val="003E34C4"/>
    <w:rsid w:val="003E3E89"/>
    <w:rsid w:val="003E6049"/>
    <w:rsid w:val="003F10FE"/>
    <w:rsid w:val="003F192A"/>
    <w:rsid w:val="003F21F0"/>
    <w:rsid w:val="003F6880"/>
    <w:rsid w:val="003F7BE6"/>
    <w:rsid w:val="004034C1"/>
    <w:rsid w:val="00404091"/>
    <w:rsid w:val="004044B0"/>
    <w:rsid w:val="0040545F"/>
    <w:rsid w:val="004073E4"/>
    <w:rsid w:val="004079E6"/>
    <w:rsid w:val="00411669"/>
    <w:rsid w:val="00414886"/>
    <w:rsid w:val="00417026"/>
    <w:rsid w:val="00417457"/>
    <w:rsid w:val="00427FF0"/>
    <w:rsid w:val="004310C1"/>
    <w:rsid w:val="00431B28"/>
    <w:rsid w:val="00432DF9"/>
    <w:rsid w:val="0043368D"/>
    <w:rsid w:val="00433FAA"/>
    <w:rsid w:val="004358CA"/>
    <w:rsid w:val="004363E8"/>
    <w:rsid w:val="004365FF"/>
    <w:rsid w:val="00436828"/>
    <w:rsid w:val="00436B1E"/>
    <w:rsid w:val="004429C1"/>
    <w:rsid w:val="00442B57"/>
    <w:rsid w:val="00446BA3"/>
    <w:rsid w:val="0044743F"/>
    <w:rsid w:val="00450AF6"/>
    <w:rsid w:val="00451089"/>
    <w:rsid w:val="004552F3"/>
    <w:rsid w:val="00462817"/>
    <w:rsid w:val="00462DE0"/>
    <w:rsid w:val="00463F28"/>
    <w:rsid w:val="00464B64"/>
    <w:rsid w:val="00470B02"/>
    <w:rsid w:val="00472EED"/>
    <w:rsid w:val="004730DB"/>
    <w:rsid w:val="00473207"/>
    <w:rsid w:val="004733FD"/>
    <w:rsid w:val="00480B09"/>
    <w:rsid w:val="00482BA8"/>
    <w:rsid w:val="004866C8"/>
    <w:rsid w:val="00490546"/>
    <w:rsid w:val="004A030A"/>
    <w:rsid w:val="004A528F"/>
    <w:rsid w:val="004A5FD8"/>
    <w:rsid w:val="004A6A86"/>
    <w:rsid w:val="004B2F67"/>
    <w:rsid w:val="004B388A"/>
    <w:rsid w:val="004B3970"/>
    <w:rsid w:val="004B40F9"/>
    <w:rsid w:val="004B49CE"/>
    <w:rsid w:val="004B4EDF"/>
    <w:rsid w:val="004C00C0"/>
    <w:rsid w:val="004C111C"/>
    <w:rsid w:val="004C167A"/>
    <w:rsid w:val="004C3E1B"/>
    <w:rsid w:val="004C61FD"/>
    <w:rsid w:val="004D117B"/>
    <w:rsid w:val="004D2263"/>
    <w:rsid w:val="004D467C"/>
    <w:rsid w:val="004D6C6F"/>
    <w:rsid w:val="004E003D"/>
    <w:rsid w:val="004E264F"/>
    <w:rsid w:val="004E3800"/>
    <w:rsid w:val="004E40F7"/>
    <w:rsid w:val="004E5BA3"/>
    <w:rsid w:val="004E736E"/>
    <w:rsid w:val="004F11E7"/>
    <w:rsid w:val="004F2005"/>
    <w:rsid w:val="004F3055"/>
    <w:rsid w:val="004F329B"/>
    <w:rsid w:val="004F7C27"/>
    <w:rsid w:val="0050109A"/>
    <w:rsid w:val="0050374F"/>
    <w:rsid w:val="00506AB4"/>
    <w:rsid w:val="00507259"/>
    <w:rsid w:val="005078F8"/>
    <w:rsid w:val="005079BE"/>
    <w:rsid w:val="005107DE"/>
    <w:rsid w:val="00513778"/>
    <w:rsid w:val="00513CC8"/>
    <w:rsid w:val="00515E80"/>
    <w:rsid w:val="00521579"/>
    <w:rsid w:val="00522053"/>
    <w:rsid w:val="005230A9"/>
    <w:rsid w:val="00523D45"/>
    <w:rsid w:val="0052491D"/>
    <w:rsid w:val="00525992"/>
    <w:rsid w:val="00525EBA"/>
    <w:rsid w:val="00532104"/>
    <w:rsid w:val="00535BBE"/>
    <w:rsid w:val="00537FB0"/>
    <w:rsid w:val="005416D5"/>
    <w:rsid w:val="00541C2C"/>
    <w:rsid w:val="0054283F"/>
    <w:rsid w:val="00542924"/>
    <w:rsid w:val="0054569C"/>
    <w:rsid w:val="00547488"/>
    <w:rsid w:val="00550E70"/>
    <w:rsid w:val="00550FF7"/>
    <w:rsid w:val="0055245B"/>
    <w:rsid w:val="0055677A"/>
    <w:rsid w:val="00556920"/>
    <w:rsid w:val="00556BAC"/>
    <w:rsid w:val="00556FED"/>
    <w:rsid w:val="00562717"/>
    <w:rsid w:val="005636B0"/>
    <w:rsid w:val="00565EFB"/>
    <w:rsid w:val="00567D5D"/>
    <w:rsid w:val="00567DE5"/>
    <w:rsid w:val="0057308B"/>
    <w:rsid w:val="00574E4D"/>
    <w:rsid w:val="00577220"/>
    <w:rsid w:val="0057741F"/>
    <w:rsid w:val="00577B6B"/>
    <w:rsid w:val="00577C27"/>
    <w:rsid w:val="005816B9"/>
    <w:rsid w:val="00584A74"/>
    <w:rsid w:val="00585DD2"/>
    <w:rsid w:val="00586428"/>
    <w:rsid w:val="00586B82"/>
    <w:rsid w:val="00590255"/>
    <w:rsid w:val="00593AC3"/>
    <w:rsid w:val="00593D64"/>
    <w:rsid w:val="00595775"/>
    <w:rsid w:val="00596DE8"/>
    <w:rsid w:val="005A19FA"/>
    <w:rsid w:val="005A3CD6"/>
    <w:rsid w:val="005A795E"/>
    <w:rsid w:val="005B1A67"/>
    <w:rsid w:val="005B1E25"/>
    <w:rsid w:val="005B2B20"/>
    <w:rsid w:val="005B45C8"/>
    <w:rsid w:val="005C02B6"/>
    <w:rsid w:val="005C0EFA"/>
    <w:rsid w:val="005C2D79"/>
    <w:rsid w:val="005C47FE"/>
    <w:rsid w:val="005C4D15"/>
    <w:rsid w:val="005C4F10"/>
    <w:rsid w:val="005C5307"/>
    <w:rsid w:val="005C6804"/>
    <w:rsid w:val="005C77C2"/>
    <w:rsid w:val="005D2066"/>
    <w:rsid w:val="005D275D"/>
    <w:rsid w:val="005D509A"/>
    <w:rsid w:val="005D653F"/>
    <w:rsid w:val="005E0536"/>
    <w:rsid w:val="005E1212"/>
    <w:rsid w:val="005E29E9"/>
    <w:rsid w:val="005F0C9E"/>
    <w:rsid w:val="006016E9"/>
    <w:rsid w:val="00602230"/>
    <w:rsid w:val="00602301"/>
    <w:rsid w:val="00603B14"/>
    <w:rsid w:val="00603D61"/>
    <w:rsid w:val="00607263"/>
    <w:rsid w:val="0061265E"/>
    <w:rsid w:val="00614B2C"/>
    <w:rsid w:val="00614F84"/>
    <w:rsid w:val="00616878"/>
    <w:rsid w:val="00617192"/>
    <w:rsid w:val="006177E6"/>
    <w:rsid w:val="0062011A"/>
    <w:rsid w:val="0063094A"/>
    <w:rsid w:val="00630967"/>
    <w:rsid w:val="00630B8D"/>
    <w:rsid w:val="006355D7"/>
    <w:rsid w:val="006423E5"/>
    <w:rsid w:val="00642479"/>
    <w:rsid w:val="00644CC3"/>
    <w:rsid w:val="006450C6"/>
    <w:rsid w:val="00646852"/>
    <w:rsid w:val="006509A8"/>
    <w:rsid w:val="00650DAC"/>
    <w:rsid w:val="00650FC9"/>
    <w:rsid w:val="006511D0"/>
    <w:rsid w:val="006550C9"/>
    <w:rsid w:val="0065728E"/>
    <w:rsid w:val="00657470"/>
    <w:rsid w:val="006604CA"/>
    <w:rsid w:val="00665E1B"/>
    <w:rsid w:val="00667250"/>
    <w:rsid w:val="0066777F"/>
    <w:rsid w:val="00670342"/>
    <w:rsid w:val="00672F6B"/>
    <w:rsid w:val="00675CFC"/>
    <w:rsid w:val="00691399"/>
    <w:rsid w:val="006923F1"/>
    <w:rsid w:val="006A2A9C"/>
    <w:rsid w:val="006A6CF5"/>
    <w:rsid w:val="006B3C9F"/>
    <w:rsid w:val="006B7D0C"/>
    <w:rsid w:val="006C0461"/>
    <w:rsid w:val="006C0AF3"/>
    <w:rsid w:val="006C406C"/>
    <w:rsid w:val="006C46D9"/>
    <w:rsid w:val="006C6AC3"/>
    <w:rsid w:val="006D16E2"/>
    <w:rsid w:val="006D3634"/>
    <w:rsid w:val="006D6BCE"/>
    <w:rsid w:val="006E1DC5"/>
    <w:rsid w:val="006E2A2E"/>
    <w:rsid w:val="006E420A"/>
    <w:rsid w:val="006E6939"/>
    <w:rsid w:val="006F00D3"/>
    <w:rsid w:val="006F1E90"/>
    <w:rsid w:val="006F32ED"/>
    <w:rsid w:val="006F54AE"/>
    <w:rsid w:val="006F561F"/>
    <w:rsid w:val="007000D4"/>
    <w:rsid w:val="00702AEC"/>
    <w:rsid w:val="00702CEC"/>
    <w:rsid w:val="00702D68"/>
    <w:rsid w:val="007030C2"/>
    <w:rsid w:val="00712D4C"/>
    <w:rsid w:val="00713982"/>
    <w:rsid w:val="00715AF6"/>
    <w:rsid w:val="00721597"/>
    <w:rsid w:val="00722C47"/>
    <w:rsid w:val="0072411B"/>
    <w:rsid w:val="00724A78"/>
    <w:rsid w:val="00724B1E"/>
    <w:rsid w:val="00725BC3"/>
    <w:rsid w:val="0072709A"/>
    <w:rsid w:val="00727659"/>
    <w:rsid w:val="00731652"/>
    <w:rsid w:val="00732A02"/>
    <w:rsid w:val="00733B47"/>
    <w:rsid w:val="00736508"/>
    <w:rsid w:val="00737DE3"/>
    <w:rsid w:val="00743394"/>
    <w:rsid w:val="00745BBA"/>
    <w:rsid w:val="00750A6E"/>
    <w:rsid w:val="00754B71"/>
    <w:rsid w:val="00754F2E"/>
    <w:rsid w:val="0075504B"/>
    <w:rsid w:val="00756E2A"/>
    <w:rsid w:val="00761E12"/>
    <w:rsid w:val="00763EAB"/>
    <w:rsid w:val="0077089B"/>
    <w:rsid w:val="007731A0"/>
    <w:rsid w:val="00773FAF"/>
    <w:rsid w:val="00777629"/>
    <w:rsid w:val="007841C7"/>
    <w:rsid w:val="0078435A"/>
    <w:rsid w:val="00793BA9"/>
    <w:rsid w:val="0079475D"/>
    <w:rsid w:val="00795000"/>
    <w:rsid w:val="00795B68"/>
    <w:rsid w:val="00795BCD"/>
    <w:rsid w:val="00797DC0"/>
    <w:rsid w:val="007A0A15"/>
    <w:rsid w:val="007A11D0"/>
    <w:rsid w:val="007A3750"/>
    <w:rsid w:val="007A5E13"/>
    <w:rsid w:val="007B22E6"/>
    <w:rsid w:val="007B4B77"/>
    <w:rsid w:val="007B4F31"/>
    <w:rsid w:val="007B54E1"/>
    <w:rsid w:val="007B6C29"/>
    <w:rsid w:val="007C2B63"/>
    <w:rsid w:val="007C3203"/>
    <w:rsid w:val="007C35E5"/>
    <w:rsid w:val="007C3768"/>
    <w:rsid w:val="007C45F0"/>
    <w:rsid w:val="007C50A3"/>
    <w:rsid w:val="007C555F"/>
    <w:rsid w:val="007C60ED"/>
    <w:rsid w:val="007D32A8"/>
    <w:rsid w:val="007D3E41"/>
    <w:rsid w:val="007E1140"/>
    <w:rsid w:val="007E32C1"/>
    <w:rsid w:val="007E35D4"/>
    <w:rsid w:val="007E3BAE"/>
    <w:rsid w:val="007E51CB"/>
    <w:rsid w:val="007E611C"/>
    <w:rsid w:val="007F0B93"/>
    <w:rsid w:val="007F1881"/>
    <w:rsid w:val="007F1DC6"/>
    <w:rsid w:val="007F392F"/>
    <w:rsid w:val="007F6C66"/>
    <w:rsid w:val="00800F24"/>
    <w:rsid w:val="00800FF3"/>
    <w:rsid w:val="00801D7B"/>
    <w:rsid w:val="00802847"/>
    <w:rsid w:val="00803503"/>
    <w:rsid w:val="008062E2"/>
    <w:rsid w:val="0080655C"/>
    <w:rsid w:val="0081056C"/>
    <w:rsid w:val="008143F3"/>
    <w:rsid w:val="00814C61"/>
    <w:rsid w:val="0081564B"/>
    <w:rsid w:val="00817140"/>
    <w:rsid w:val="0082109A"/>
    <w:rsid w:val="00821222"/>
    <w:rsid w:val="0082393C"/>
    <w:rsid w:val="00824157"/>
    <w:rsid w:val="008263C6"/>
    <w:rsid w:val="00831842"/>
    <w:rsid w:val="00835B79"/>
    <w:rsid w:val="00845EFD"/>
    <w:rsid w:val="00847EFB"/>
    <w:rsid w:val="00850DE9"/>
    <w:rsid w:val="00852A10"/>
    <w:rsid w:val="00852DD9"/>
    <w:rsid w:val="0085564D"/>
    <w:rsid w:val="008622C7"/>
    <w:rsid w:val="008624A3"/>
    <w:rsid w:val="00862939"/>
    <w:rsid w:val="0087209B"/>
    <w:rsid w:val="00872AFD"/>
    <w:rsid w:val="00872C79"/>
    <w:rsid w:val="00874056"/>
    <w:rsid w:val="0087406E"/>
    <w:rsid w:val="00875358"/>
    <w:rsid w:val="008754C9"/>
    <w:rsid w:val="008765C9"/>
    <w:rsid w:val="00876AB2"/>
    <w:rsid w:val="008801FB"/>
    <w:rsid w:val="0088177B"/>
    <w:rsid w:val="00882578"/>
    <w:rsid w:val="0088488C"/>
    <w:rsid w:val="00885E67"/>
    <w:rsid w:val="008877EB"/>
    <w:rsid w:val="008934C9"/>
    <w:rsid w:val="0089445B"/>
    <w:rsid w:val="008945D9"/>
    <w:rsid w:val="0089674B"/>
    <w:rsid w:val="00896E83"/>
    <w:rsid w:val="008971A4"/>
    <w:rsid w:val="00897808"/>
    <w:rsid w:val="008A1B41"/>
    <w:rsid w:val="008A3A6E"/>
    <w:rsid w:val="008A4B86"/>
    <w:rsid w:val="008A6860"/>
    <w:rsid w:val="008A6AF4"/>
    <w:rsid w:val="008B1ECA"/>
    <w:rsid w:val="008B22C5"/>
    <w:rsid w:val="008B4477"/>
    <w:rsid w:val="008B71A2"/>
    <w:rsid w:val="008C184A"/>
    <w:rsid w:val="008C613B"/>
    <w:rsid w:val="008C6BC4"/>
    <w:rsid w:val="008C7A9B"/>
    <w:rsid w:val="008C7C8D"/>
    <w:rsid w:val="008D4CAA"/>
    <w:rsid w:val="008D5120"/>
    <w:rsid w:val="008D6ECF"/>
    <w:rsid w:val="008E34F0"/>
    <w:rsid w:val="008E4983"/>
    <w:rsid w:val="008E4E56"/>
    <w:rsid w:val="008E550D"/>
    <w:rsid w:val="008E7092"/>
    <w:rsid w:val="008E7D16"/>
    <w:rsid w:val="008F03D1"/>
    <w:rsid w:val="008F1F93"/>
    <w:rsid w:val="008F3213"/>
    <w:rsid w:val="008F573E"/>
    <w:rsid w:val="008F6F6B"/>
    <w:rsid w:val="008F730B"/>
    <w:rsid w:val="009037E8"/>
    <w:rsid w:val="00910022"/>
    <w:rsid w:val="00910E02"/>
    <w:rsid w:val="00911DA4"/>
    <w:rsid w:val="00917761"/>
    <w:rsid w:val="00922025"/>
    <w:rsid w:val="00925BF2"/>
    <w:rsid w:val="009262D4"/>
    <w:rsid w:val="0092780A"/>
    <w:rsid w:val="00930AD3"/>
    <w:rsid w:val="00931102"/>
    <w:rsid w:val="00931172"/>
    <w:rsid w:val="009314C0"/>
    <w:rsid w:val="0093155E"/>
    <w:rsid w:val="00931FC3"/>
    <w:rsid w:val="00937543"/>
    <w:rsid w:val="00937D8F"/>
    <w:rsid w:val="00940373"/>
    <w:rsid w:val="009414B3"/>
    <w:rsid w:val="0094724D"/>
    <w:rsid w:val="00952E55"/>
    <w:rsid w:val="009571E9"/>
    <w:rsid w:val="009639E6"/>
    <w:rsid w:val="0096469E"/>
    <w:rsid w:val="00965743"/>
    <w:rsid w:val="00967D8D"/>
    <w:rsid w:val="00971158"/>
    <w:rsid w:val="00971264"/>
    <w:rsid w:val="00975A90"/>
    <w:rsid w:val="00976ED3"/>
    <w:rsid w:val="009840D4"/>
    <w:rsid w:val="00986A1E"/>
    <w:rsid w:val="00986B11"/>
    <w:rsid w:val="00986F74"/>
    <w:rsid w:val="0098749E"/>
    <w:rsid w:val="00990496"/>
    <w:rsid w:val="009910F6"/>
    <w:rsid w:val="00991837"/>
    <w:rsid w:val="00992C7A"/>
    <w:rsid w:val="00992F2B"/>
    <w:rsid w:val="0099492F"/>
    <w:rsid w:val="00996530"/>
    <w:rsid w:val="00996834"/>
    <w:rsid w:val="009B2EB6"/>
    <w:rsid w:val="009B37CC"/>
    <w:rsid w:val="009B3A52"/>
    <w:rsid w:val="009B4A9F"/>
    <w:rsid w:val="009B59AD"/>
    <w:rsid w:val="009B7CAB"/>
    <w:rsid w:val="009C0D15"/>
    <w:rsid w:val="009C2074"/>
    <w:rsid w:val="009C35F9"/>
    <w:rsid w:val="009C78B3"/>
    <w:rsid w:val="009C7B34"/>
    <w:rsid w:val="009D1788"/>
    <w:rsid w:val="009D434E"/>
    <w:rsid w:val="009D639D"/>
    <w:rsid w:val="009D77AD"/>
    <w:rsid w:val="009E02F9"/>
    <w:rsid w:val="009E60AE"/>
    <w:rsid w:val="009F0F50"/>
    <w:rsid w:val="009F13FF"/>
    <w:rsid w:val="009F327C"/>
    <w:rsid w:val="009F4A0A"/>
    <w:rsid w:val="009F4FC5"/>
    <w:rsid w:val="009F60D7"/>
    <w:rsid w:val="00A01790"/>
    <w:rsid w:val="00A10636"/>
    <w:rsid w:val="00A12791"/>
    <w:rsid w:val="00A15D3E"/>
    <w:rsid w:val="00A17001"/>
    <w:rsid w:val="00A17F0B"/>
    <w:rsid w:val="00A21529"/>
    <w:rsid w:val="00A219F6"/>
    <w:rsid w:val="00A227C2"/>
    <w:rsid w:val="00A22A5A"/>
    <w:rsid w:val="00A230AB"/>
    <w:rsid w:val="00A2768B"/>
    <w:rsid w:val="00A3063A"/>
    <w:rsid w:val="00A30F12"/>
    <w:rsid w:val="00A326EC"/>
    <w:rsid w:val="00A32E3F"/>
    <w:rsid w:val="00A3374F"/>
    <w:rsid w:val="00A41950"/>
    <w:rsid w:val="00A42EB4"/>
    <w:rsid w:val="00A43199"/>
    <w:rsid w:val="00A438BC"/>
    <w:rsid w:val="00A45843"/>
    <w:rsid w:val="00A46768"/>
    <w:rsid w:val="00A519EC"/>
    <w:rsid w:val="00A53BAC"/>
    <w:rsid w:val="00A54772"/>
    <w:rsid w:val="00A548E6"/>
    <w:rsid w:val="00A55EF4"/>
    <w:rsid w:val="00A568BB"/>
    <w:rsid w:val="00A57AE4"/>
    <w:rsid w:val="00A612FD"/>
    <w:rsid w:val="00A64DB5"/>
    <w:rsid w:val="00A671ED"/>
    <w:rsid w:val="00A67400"/>
    <w:rsid w:val="00A702EB"/>
    <w:rsid w:val="00A708B3"/>
    <w:rsid w:val="00A709F4"/>
    <w:rsid w:val="00A766AD"/>
    <w:rsid w:val="00A8039E"/>
    <w:rsid w:val="00A84013"/>
    <w:rsid w:val="00A90F34"/>
    <w:rsid w:val="00A9127B"/>
    <w:rsid w:val="00A91A19"/>
    <w:rsid w:val="00A92F47"/>
    <w:rsid w:val="00A97A44"/>
    <w:rsid w:val="00AA0B8D"/>
    <w:rsid w:val="00AA1591"/>
    <w:rsid w:val="00AA2D9A"/>
    <w:rsid w:val="00AA3574"/>
    <w:rsid w:val="00AA39A8"/>
    <w:rsid w:val="00AA458B"/>
    <w:rsid w:val="00AB1054"/>
    <w:rsid w:val="00AB1465"/>
    <w:rsid w:val="00AB2923"/>
    <w:rsid w:val="00AB2BE4"/>
    <w:rsid w:val="00AB2C77"/>
    <w:rsid w:val="00AB35B0"/>
    <w:rsid w:val="00AB505E"/>
    <w:rsid w:val="00AB731D"/>
    <w:rsid w:val="00AC0C1A"/>
    <w:rsid w:val="00AC2DC2"/>
    <w:rsid w:val="00AC529D"/>
    <w:rsid w:val="00AC564B"/>
    <w:rsid w:val="00AC640F"/>
    <w:rsid w:val="00AC645E"/>
    <w:rsid w:val="00AD0531"/>
    <w:rsid w:val="00AD4666"/>
    <w:rsid w:val="00AD6C74"/>
    <w:rsid w:val="00AE0761"/>
    <w:rsid w:val="00AE2939"/>
    <w:rsid w:val="00AE413A"/>
    <w:rsid w:val="00AE6E3A"/>
    <w:rsid w:val="00AE72DE"/>
    <w:rsid w:val="00AF27C8"/>
    <w:rsid w:val="00AF27F3"/>
    <w:rsid w:val="00AF36EC"/>
    <w:rsid w:val="00AF3F5D"/>
    <w:rsid w:val="00AF7B3D"/>
    <w:rsid w:val="00B00C7C"/>
    <w:rsid w:val="00B0396C"/>
    <w:rsid w:val="00B134DD"/>
    <w:rsid w:val="00B21510"/>
    <w:rsid w:val="00B21F97"/>
    <w:rsid w:val="00B26E35"/>
    <w:rsid w:val="00B318A8"/>
    <w:rsid w:val="00B32BB9"/>
    <w:rsid w:val="00B3459A"/>
    <w:rsid w:val="00B3474B"/>
    <w:rsid w:val="00B350E0"/>
    <w:rsid w:val="00B35531"/>
    <w:rsid w:val="00B36A4C"/>
    <w:rsid w:val="00B426ED"/>
    <w:rsid w:val="00B44F6A"/>
    <w:rsid w:val="00B45906"/>
    <w:rsid w:val="00B469DB"/>
    <w:rsid w:val="00B47D16"/>
    <w:rsid w:val="00B51D09"/>
    <w:rsid w:val="00B549A6"/>
    <w:rsid w:val="00B56567"/>
    <w:rsid w:val="00B63C5B"/>
    <w:rsid w:val="00B63C68"/>
    <w:rsid w:val="00B646AA"/>
    <w:rsid w:val="00B64DFE"/>
    <w:rsid w:val="00B66F55"/>
    <w:rsid w:val="00B7030C"/>
    <w:rsid w:val="00B77661"/>
    <w:rsid w:val="00B807CF"/>
    <w:rsid w:val="00B813D5"/>
    <w:rsid w:val="00B8175D"/>
    <w:rsid w:val="00B82399"/>
    <w:rsid w:val="00B827F0"/>
    <w:rsid w:val="00B855B8"/>
    <w:rsid w:val="00B91F02"/>
    <w:rsid w:val="00B92D5C"/>
    <w:rsid w:val="00B94596"/>
    <w:rsid w:val="00B94D0C"/>
    <w:rsid w:val="00B96453"/>
    <w:rsid w:val="00B975BF"/>
    <w:rsid w:val="00BA05BB"/>
    <w:rsid w:val="00BA0D3D"/>
    <w:rsid w:val="00BA1DC7"/>
    <w:rsid w:val="00BA25C1"/>
    <w:rsid w:val="00BA56F0"/>
    <w:rsid w:val="00BA5731"/>
    <w:rsid w:val="00BA5A47"/>
    <w:rsid w:val="00BB18E8"/>
    <w:rsid w:val="00BB459F"/>
    <w:rsid w:val="00BB4818"/>
    <w:rsid w:val="00BC1B3A"/>
    <w:rsid w:val="00BD5710"/>
    <w:rsid w:val="00BE0552"/>
    <w:rsid w:val="00BE2A60"/>
    <w:rsid w:val="00BE3225"/>
    <w:rsid w:val="00BE4310"/>
    <w:rsid w:val="00BE556B"/>
    <w:rsid w:val="00BE687D"/>
    <w:rsid w:val="00BE77F7"/>
    <w:rsid w:val="00BF19E4"/>
    <w:rsid w:val="00BF4C30"/>
    <w:rsid w:val="00BF539B"/>
    <w:rsid w:val="00BF762B"/>
    <w:rsid w:val="00C0577B"/>
    <w:rsid w:val="00C0644E"/>
    <w:rsid w:val="00C06682"/>
    <w:rsid w:val="00C10D78"/>
    <w:rsid w:val="00C12C22"/>
    <w:rsid w:val="00C1633D"/>
    <w:rsid w:val="00C235D8"/>
    <w:rsid w:val="00C2481C"/>
    <w:rsid w:val="00C35BA3"/>
    <w:rsid w:val="00C361F1"/>
    <w:rsid w:val="00C36E17"/>
    <w:rsid w:val="00C418E5"/>
    <w:rsid w:val="00C42531"/>
    <w:rsid w:val="00C4312B"/>
    <w:rsid w:val="00C44534"/>
    <w:rsid w:val="00C4604D"/>
    <w:rsid w:val="00C464F6"/>
    <w:rsid w:val="00C47C44"/>
    <w:rsid w:val="00C55CA0"/>
    <w:rsid w:val="00C5778A"/>
    <w:rsid w:val="00C6209C"/>
    <w:rsid w:val="00C6259B"/>
    <w:rsid w:val="00C62A86"/>
    <w:rsid w:val="00C664AC"/>
    <w:rsid w:val="00C67361"/>
    <w:rsid w:val="00C678A2"/>
    <w:rsid w:val="00C73516"/>
    <w:rsid w:val="00C7354F"/>
    <w:rsid w:val="00C76688"/>
    <w:rsid w:val="00C83EF9"/>
    <w:rsid w:val="00C86F71"/>
    <w:rsid w:val="00C87872"/>
    <w:rsid w:val="00C9136A"/>
    <w:rsid w:val="00C940D2"/>
    <w:rsid w:val="00C9505E"/>
    <w:rsid w:val="00C9561E"/>
    <w:rsid w:val="00C9758A"/>
    <w:rsid w:val="00CA086A"/>
    <w:rsid w:val="00CA102A"/>
    <w:rsid w:val="00CA6F06"/>
    <w:rsid w:val="00CB05BE"/>
    <w:rsid w:val="00CB1516"/>
    <w:rsid w:val="00CB4C4A"/>
    <w:rsid w:val="00CB7085"/>
    <w:rsid w:val="00CB71F8"/>
    <w:rsid w:val="00CB7A8E"/>
    <w:rsid w:val="00CC4D9B"/>
    <w:rsid w:val="00CC5816"/>
    <w:rsid w:val="00CC648F"/>
    <w:rsid w:val="00CD03D8"/>
    <w:rsid w:val="00CD1E12"/>
    <w:rsid w:val="00CD4551"/>
    <w:rsid w:val="00CE4FB5"/>
    <w:rsid w:val="00CE502C"/>
    <w:rsid w:val="00CE6E93"/>
    <w:rsid w:val="00CE75CC"/>
    <w:rsid w:val="00CE76BB"/>
    <w:rsid w:val="00CF3205"/>
    <w:rsid w:val="00CF3849"/>
    <w:rsid w:val="00CF6343"/>
    <w:rsid w:val="00CF6DFF"/>
    <w:rsid w:val="00CF75C6"/>
    <w:rsid w:val="00D048E6"/>
    <w:rsid w:val="00D07901"/>
    <w:rsid w:val="00D120AD"/>
    <w:rsid w:val="00D1310A"/>
    <w:rsid w:val="00D13B85"/>
    <w:rsid w:val="00D22D1C"/>
    <w:rsid w:val="00D23018"/>
    <w:rsid w:val="00D237D9"/>
    <w:rsid w:val="00D241FD"/>
    <w:rsid w:val="00D25BF7"/>
    <w:rsid w:val="00D272CD"/>
    <w:rsid w:val="00D27D05"/>
    <w:rsid w:val="00D31AAA"/>
    <w:rsid w:val="00D31D50"/>
    <w:rsid w:val="00D32F64"/>
    <w:rsid w:val="00D34F53"/>
    <w:rsid w:val="00D3564F"/>
    <w:rsid w:val="00D36433"/>
    <w:rsid w:val="00D40A4A"/>
    <w:rsid w:val="00D50D1F"/>
    <w:rsid w:val="00D52A76"/>
    <w:rsid w:val="00D556D4"/>
    <w:rsid w:val="00D55DE6"/>
    <w:rsid w:val="00D574E9"/>
    <w:rsid w:val="00D610F2"/>
    <w:rsid w:val="00D6145E"/>
    <w:rsid w:val="00D62A0F"/>
    <w:rsid w:val="00D64ACF"/>
    <w:rsid w:val="00D64D27"/>
    <w:rsid w:val="00D66DE7"/>
    <w:rsid w:val="00D674C2"/>
    <w:rsid w:val="00D729D2"/>
    <w:rsid w:val="00D7380A"/>
    <w:rsid w:val="00D755D1"/>
    <w:rsid w:val="00D756E0"/>
    <w:rsid w:val="00D77559"/>
    <w:rsid w:val="00D82028"/>
    <w:rsid w:val="00D86096"/>
    <w:rsid w:val="00D860ED"/>
    <w:rsid w:val="00D9006E"/>
    <w:rsid w:val="00D9107C"/>
    <w:rsid w:val="00D91261"/>
    <w:rsid w:val="00D91850"/>
    <w:rsid w:val="00D91A5C"/>
    <w:rsid w:val="00D930BF"/>
    <w:rsid w:val="00D95FF2"/>
    <w:rsid w:val="00DA53B7"/>
    <w:rsid w:val="00DA5B82"/>
    <w:rsid w:val="00DA757B"/>
    <w:rsid w:val="00DB051B"/>
    <w:rsid w:val="00DB0C5A"/>
    <w:rsid w:val="00DB552D"/>
    <w:rsid w:val="00DB647B"/>
    <w:rsid w:val="00DB66FC"/>
    <w:rsid w:val="00DC13C2"/>
    <w:rsid w:val="00DC15E8"/>
    <w:rsid w:val="00DC4ED6"/>
    <w:rsid w:val="00DC554C"/>
    <w:rsid w:val="00DD039D"/>
    <w:rsid w:val="00DD0870"/>
    <w:rsid w:val="00DD2221"/>
    <w:rsid w:val="00DD614E"/>
    <w:rsid w:val="00DD7FF8"/>
    <w:rsid w:val="00DE0E30"/>
    <w:rsid w:val="00DE1919"/>
    <w:rsid w:val="00DE2935"/>
    <w:rsid w:val="00DE4300"/>
    <w:rsid w:val="00DE43A1"/>
    <w:rsid w:val="00DE4443"/>
    <w:rsid w:val="00DE4660"/>
    <w:rsid w:val="00DE5BDE"/>
    <w:rsid w:val="00DF3907"/>
    <w:rsid w:val="00DF559A"/>
    <w:rsid w:val="00DF6DC4"/>
    <w:rsid w:val="00E0029F"/>
    <w:rsid w:val="00E0226E"/>
    <w:rsid w:val="00E03AFC"/>
    <w:rsid w:val="00E060EF"/>
    <w:rsid w:val="00E0697A"/>
    <w:rsid w:val="00E10303"/>
    <w:rsid w:val="00E12684"/>
    <w:rsid w:val="00E14017"/>
    <w:rsid w:val="00E14CF9"/>
    <w:rsid w:val="00E15827"/>
    <w:rsid w:val="00E15904"/>
    <w:rsid w:val="00E16FB2"/>
    <w:rsid w:val="00E178ED"/>
    <w:rsid w:val="00E25DEE"/>
    <w:rsid w:val="00E30E07"/>
    <w:rsid w:val="00E326F8"/>
    <w:rsid w:val="00E34CF8"/>
    <w:rsid w:val="00E41017"/>
    <w:rsid w:val="00E42846"/>
    <w:rsid w:val="00E4540B"/>
    <w:rsid w:val="00E4579B"/>
    <w:rsid w:val="00E478BF"/>
    <w:rsid w:val="00E50BB9"/>
    <w:rsid w:val="00E50BCF"/>
    <w:rsid w:val="00E5113E"/>
    <w:rsid w:val="00E60FE8"/>
    <w:rsid w:val="00E617F3"/>
    <w:rsid w:val="00E62529"/>
    <w:rsid w:val="00E627A3"/>
    <w:rsid w:val="00E63A24"/>
    <w:rsid w:val="00E63AB8"/>
    <w:rsid w:val="00E66F57"/>
    <w:rsid w:val="00E73472"/>
    <w:rsid w:val="00E75350"/>
    <w:rsid w:val="00E76CD1"/>
    <w:rsid w:val="00E77CAC"/>
    <w:rsid w:val="00E821E8"/>
    <w:rsid w:val="00E90DD8"/>
    <w:rsid w:val="00E96C13"/>
    <w:rsid w:val="00E96D24"/>
    <w:rsid w:val="00E97978"/>
    <w:rsid w:val="00EA0086"/>
    <w:rsid w:val="00EA12A0"/>
    <w:rsid w:val="00EA2EA2"/>
    <w:rsid w:val="00EB172F"/>
    <w:rsid w:val="00EB1B1B"/>
    <w:rsid w:val="00EB24AE"/>
    <w:rsid w:val="00EB29F0"/>
    <w:rsid w:val="00EB3198"/>
    <w:rsid w:val="00EB44D2"/>
    <w:rsid w:val="00EB4586"/>
    <w:rsid w:val="00EB6B08"/>
    <w:rsid w:val="00EB721A"/>
    <w:rsid w:val="00EB7B12"/>
    <w:rsid w:val="00EC0255"/>
    <w:rsid w:val="00EC1383"/>
    <w:rsid w:val="00EC6799"/>
    <w:rsid w:val="00EC6CFB"/>
    <w:rsid w:val="00ED2F42"/>
    <w:rsid w:val="00ED5A91"/>
    <w:rsid w:val="00ED5DE8"/>
    <w:rsid w:val="00ED68B1"/>
    <w:rsid w:val="00EE038A"/>
    <w:rsid w:val="00EE08E6"/>
    <w:rsid w:val="00EE0E53"/>
    <w:rsid w:val="00EF2287"/>
    <w:rsid w:val="00EF3C75"/>
    <w:rsid w:val="00EF56E9"/>
    <w:rsid w:val="00EF7495"/>
    <w:rsid w:val="00F005FD"/>
    <w:rsid w:val="00F00BF5"/>
    <w:rsid w:val="00F020FD"/>
    <w:rsid w:val="00F02711"/>
    <w:rsid w:val="00F045C2"/>
    <w:rsid w:val="00F04A3B"/>
    <w:rsid w:val="00F10B0B"/>
    <w:rsid w:val="00F113D9"/>
    <w:rsid w:val="00F137F9"/>
    <w:rsid w:val="00F13F2D"/>
    <w:rsid w:val="00F17CEF"/>
    <w:rsid w:val="00F20E9D"/>
    <w:rsid w:val="00F22F11"/>
    <w:rsid w:val="00F2408D"/>
    <w:rsid w:val="00F265F0"/>
    <w:rsid w:val="00F26FB3"/>
    <w:rsid w:val="00F30355"/>
    <w:rsid w:val="00F30C37"/>
    <w:rsid w:val="00F360B5"/>
    <w:rsid w:val="00F3639C"/>
    <w:rsid w:val="00F379EE"/>
    <w:rsid w:val="00F37DEE"/>
    <w:rsid w:val="00F40143"/>
    <w:rsid w:val="00F4203D"/>
    <w:rsid w:val="00F43BC7"/>
    <w:rsid w:val="00F441FA"/>
    <w:rsid w:val="00F4714F"/>
    <w:rsid w:val="00F47D91"/>
    <w:rsid w:val="00F47DCE"/>
    <w:rsid w:val="00F50603"/>
    <w:rsid w:val="00F54380"/>
    <w:rsid w:val="00F569BC"/>
    <w:rsid w:val="00F60DD4"/>
    <w:rsid w:val="00F718C9"/>
    <w:rsid w:val="00F739D0"/>
    <w:rsid w:val="00F73E23"/>
    <w:rsid w:val="00F73F5F"/>
    <w:rsid w:val="00F74DDF"/>
    <w:rsid w:val="00F75B43"/>
    <w:rsid w:val="00F77C56"/>
    <w:rsid w:val="00F80454"/>
    <w:rsid w:val="00F80FAE"/>
    <w:rsid w:val="00F828EB"/>
    <w:rsid w:val="00F8631C"/>
    <w:rsid w:val="00F945B2"/>
    <w:rsid w:val="00F9643F"/>
    <w:rsid w:val="00F977DC"/>
    <w:rsid w:val="00F97BD0"/>
    <w:rsid w:val="00F97EF3"/>
    <w:rsid w:val="00FA22DB"/>
    <w:rsid w:val="00FA2CFE"/>
    <w:rsid w:val="00FA5488"/>
    <w:rsid w:val="00FA5919"/>
    <w:rsid w:val="00FA6060"/>
    <w:rsid w:val="00FA63A7"/>
    <w:rsid w:val="00FA7733"/>
    <w:rsid w:val="00FC0E98"/>
    <w:rsid w:val="00FC114E"/>
    <w:rsid w:val="00FC3791"/>
    <w:rsid w:val="00FC3EFE"/>
    <w:rsid w:val="00FC7AC5"/>
    <w:rsid w:val="00FD0CA4"/>
    <w:rsid w:val="00FD75CC"/>
    <w:rsid w:val="00FE2BC2"/>
    <w:rsid w:val="00FE3887"/>
    <w:rsid w:val="00FF1999"/>
    <w:rsid w:val="00FF19D5"/>
    <w:rsid w:val="00FF4EB5"/>
    <w:rsid w:val="00FF5DE5"/>
    <w:rsid w:val="00FF63DB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A7E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257B26"/>
    <w:pPr>
      <w:keepNext/>
      <w:widowControl w:val="0"/>
      <w:spacing w:after="0" w:line="240" w:lineRule="auto"/>
      <w:outlineLvl w:val="1"/>
    </w:pPr>
    <w:rPr>
      <w:rFonts w:ascii="Bookman Old Style" w:eastAsia="Times New Roman" w:hAnsi="Bookman Old Style" w:cs="Arial"/>
      <w:b/>
      <w:snapToGrid w:val="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57B26"/>
    <w:pPr>
      <w:keepNext/>
      <w:tabs>
        <w:tab w:val="left" w:pos="-72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Arial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57B26"/>
    <w:rPr>
      <w:rFonts w:ascii="Bookman Old Style" w:eastAsia="Times New Roman" w:hAnsi="Bookman Old Style" w:cs="Arial"/>
      <w:b/>
      <w:snapToGrid w:val="0"/>
      <w:sz w:val="24"/>
      <w:lang w:eastAsia="en-US"/>
    </w:rPr>
  </w:style>
  <w:style w:type="character" w:customStyle="1" w:styleId="Heading4Char">
    <w:name w:val="Heading 4 Char"/>
    <w:link w:val="Heading4"/>
    <w:rsid w:val="00257B26"/>
    <w:rPr>
      <w:rFonts w:ascii="Times New Roman" w:eastAsia="Times New Roman" w:hAnsi="Times New Roman" w:cs="Arial"/>
      <w:b/>
      <w:snapToGrid w:val="0"/>
      <w:sz w:val="28"/>
      <w:lang w:eastAsia="en-US"/>
    </w:rPr>
  </w:style>
  <w:style w:type="paragraph" w:styleId="BodyText">
    <w:name w:val="Body Text"/>
    <w:basedOn w:val="Normal"/>
    <w:link w:val="BodyTextChar"/>
    <w:rsid w:val="00257B26"/>
    <w:pPr>
      <w:spacing w:after="0" w:line="240" w:lineRule="auto"/>
    </w:pPr>
    <w:rPr>
      <w:rFonts w:ascii="Arial" w:eastAsia="Times New Roman" w:hAnsi="Arial" w:cs="Arial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257B26"/>
    <w:rPr>
      <w:rFonts w:ascii="Arial" w:eastAsia="Times New Roman" w:hAnsi="Arial" w:cs="Arial"/>
      <w:sz w:val="24"/>
    </w:rPr>
  </w:style>
  <w:style w:type="paragraph" w:styleId="ListParagraph">
    <w:name w:val="List Paragraph"/>
    <w:basedOn w:val="Normal"/>
    <w:uiPriority w:val="34"/>
    <w:qFormat/>
    <w:rsid w:val="00E25DEE"/>
    <w:pPr>
      <w:ind w:left="720"/>
      <w:contextualSpacing/>
    </w:pPr>
  </w:style>
  <w:style w:type="character" w:styleId="Hyperlink">
    <w:name w:val="Hyperlink"/>
    <w:uiPriority w:val="99"/>
    <w:unhideWhenUsed/>
    <w:rsid w:val="007B6C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B565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56567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656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56567"/>
    <w:rPr>
      <w:sz w:val="22"/>
      <w:szCs w:val="22"/>
      <w:lang w:val="en-GB"/>
    </w:rPr>
  </w:style>
  <w:style w:type="paragraph" w:customStyle="1" w:styleId="Address">
    <w:name w:val="Address"/>
    <w:basedOn w:val="Normal"/>
    <w:qFormat/>
    <w:rsid w:val="00F3639C"/>
    <w:pPr>
      <w:spacing w:after="0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rsid w:val="0006338C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link w:val="ClosingChar"/>
    <w:qFormat/>
    <w:rsid w:val="0006338C"/>
    <w:pPr>
      <w:spacing w:after="9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losingChar">
    <w:name w:val="Closing Char"/>
    <w:basedOn w:val="DefaultParagraphFont"/>
    <w:link w:val="Closing"/>
    <w:rsid w:val="0006338C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4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72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unhideWhenUsed/>
    <w:qFormat/>
    <w:rsid w:val="00911DA4"/>
    <w:rPr>
      <w:b w:val="0"/>
      <w:bCs w:val="0"/>
      <w:caps/>
      <w:smallCaps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257B26"/>
    <w:pPr>
      <w:keepNext/>
      <w:widowControl w:val="0"/>
      <w:spacing w:after="0" w:line="240" w:lineRule="auto"/>
      <w:outlineLvl w:val="1"/>
    </w:pPr>
    <w:rPr>
      <w:rFonts w:ascii="Bookman Old Style" w:eastAsia="Times New Roman" w:hAnsi="Bookman Old Style" w:cs="Arial"/>
      <w:b/>
      <w:snapToGrid w:val="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57B26"/>
    <w:pPr>
      <w:keepNext/>
      <w:tabs>
        <w:tab w:val="left" w:pos="-72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Arial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57B26"/>
    <w:rPr>
      <w:rFonts w:ascii="Bookman Old Style" w:eastAsia="Times New Roman" w:hAnsi="Bookman Old Style" w:cs="Arial"/>
      <w:b/>
      <w:snapToGrid w:val="0"/>
      <w:sz w:val="24"/>
      <w:lang w:eastAsia="en-US"/>
    </w:rPr>
  </w:style>
  <w:style w:type="character" w:customStyle="1" w:styleId="Heading4Char">
    <w:name w:val="Heading 4 Char"/>
    <w:link w:val="Heading4"/>
    <w:rsid w:val="00257B26"/>
    <w:rPr>
      <w:rFonts w:ascii="Times New Roman" w:eastAsia="Times New Roman" w:hAnsi="Times New Roman" w:cs="Arial"/>
      <w:b/>
      <w:snapToGrid w:val="0"/>
      <w:sz w:val="28"/>
      <w:lang w:eastAsia="en-US"/>
    </w:rPr>
  </w:style>
  <w:style w:type="paragraph" w:styleId="BodyText">
    <w:name w:val="Body Text"/>
    <w:basedOn w:val="Normal"/>
    <w:link w:val="BodyTextChar"/>
    <w:rsid w:val="00257B26"/>
    <w:pPr>
      <w:spacing w:after="0" w:line="240" w:lineRule="auto"/>
    </w:pPr>
    <w:rPr>
      <w:rFonts w:ascii="Arial" w:eastAsia="Times New Roman" w:hAnsi="Arial" w:cs="Arial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257B26"/>
    <w:rPr>
      <w:rFonts w:ascii="Arial" w:eastAsia="Times New Roman" w:hAnsi="Arial" w:cs="Arial"/>
      <w:sz w:val="24"/>
    </w:rPr>
  </w:style>
  <w:style w:type="paragraph" w:styleId="ListParagraph">
    <w:name w:val="List Paragraph"/>
    <w:basedOn w:val="Normal"/>
    <w:uiPriority w:val="34"/>
    <w:qFormat/>
    <w:rsid w:val="00E25DEE"/>
    <w:pPr>
      <w:ind w:left="720"/>
      <w:contextualSpacing/>
    </w:pPr>
  </w:style>
  <w:style w:type="character" w:styleId="Hyperlink">
    <w:name w:val="Hyperlink"/>
    <w:uiPriority w:val="99"/>
    <w:unhideWhenUsed/>
    <w:rsid w:val="007B6C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B565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56567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656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56567"/>
    <w:rPr>
      <w:sz w:val="22"/>
      <w:szCs w:val="22"/>
      <w:lang w:val="en-GB"/>
    </w:rPr>
  </w:style>
  <w:style w:type="paragraph" w:customStyle="1" w:styleId="Address">
    <w:name w:val="Address"/>
    <w:basedOn w:val="Normal"/>
    <w:qFormat/>
    <w:rsid w:val="00F3639C"/>
    <w:pPr>
      <w:spacing w:after="0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rsid w:val="0006338C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link w:val="ClosingChar"/>
    <w:qFormat/>
    <w:rsid w:val="0006338C"/>
    <w:pPr>
      <w:spacing w:after="9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losingChar">
    <w:name w:val="Closing Char"/>
    <w:basedOn w:val="DefaultParagraphFont"/>
    <w:link w:val="Closing"/>
    <w:rsid w:val="0006338C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4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72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unhideWhenUsed/>
    <w:qFormat/>
    <w:rsid w:val="00911DA4"/>
    <w:rPr>
      <w:b w:val="0"/>
      <w:bCs w:val="0"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1086</Words>
  <Characters>6193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Links>
    <vt:vector size="6" baseType="variant">
      <vt:variant>
        <vt:i4>786536</vt:i4>
      </vt:variant>
      <vt:variant>
        <vt:i4>0</vt:i4>
      </vt:variant>
      <vt:variant>
        <vt:i4>0</vt:i4>
      </vt:variant>
      <vt:variant>
        <vt:i4>5</vt:i4>
      </vt:variant>
      <vt:variant>
        <vt:lpwstr>mailto:Charlie.flanagan@oir.ie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iMac</cp:lastModifiedBy>
  <cp:revision>7</cp:revision>
  <cp:lastPrinted>2023-06-18T09:02:00Z</cp:lastPrinted>
  <dcterms:created xsi:type="dcterms:W3CDTF">2024-06-18T11:11:00Z</dcterms:created>
  <dcterms:modified xsi:type="dcterms:W3CDTF">2024-06-19T06:29:00Z</dcterms:modified>
</cp:coreProperties>
</file>